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B1" w:rsidRPr="00C63E67" w:rsidRDefault="007E5C5A" w:rsidP="00B72CE9">
      <w:pPr>
        <w:pStyle w:val="Heading2"/>
        <w:ind w:left="90"/>
        <w:rPr>
          <w:rStyle w:val="Hyperlink"/>
          <w:rFonts w:ascii="Helvetica" w:hAnsi="Helvetica"/>
          <w:i w:val="0"/>
          <w:color w:val="auto"/>
          <w:sz w:val="20"/>
          <w:szCs w:val="20"/>
          <w:lang w:val="en-US"/>
        </w:rPr>
      </w:pPr>
      <w:bookmarkStart w:id="0" w:name="_GoBack"/>
      <w:bookmarkEnd w:id="0"/>
      <w:r>
        <w:rPr>
          <w:rFonts w:ascii="Helvetica" w:hAnsi="Helvetica"/>
          <w:sz w:val="20"/>
          <w:szCs w:val="20"/>
        </w:rPr>
        <w:t>Email:</w:t>
      </w:r>
      <w:r w:rsidR="00C63E67">
        <w:rPr>
          <w:rFonts w:ascii="Helvetica" w:hAnsi="Helvetica"/>
          <w:sz w:val="20"/>
          <w:szCs w:val="20"/>
          <w:lang w:val="en-US"/>
        </w:rPr>
        <w:t xml:space="preserve"> </w:t>
      </w:r>
      <w:hyperlink r:id="rId8" w:history="1">
        <w:r w:rsidR="006E7D84" w:rsidRPr="006906D9">
          <w:rPr>
            <w:rStyle w:val="Hyperlink"/>
            <w:rFonts w:ascii="Helvetica" w:hAnsi="Helvetica"/>
            <w:sz w:val="20"/>
            <w:szCs w:val="20"/>
            <w:lang w:val="en-US"/>
          </w:rPr>
          <w:t>hildagrigorian21@gmail.com</w:t>
        </w:r>
      </w:hyperlink>
      <w:r w:rsidR="006E7D84">
        <w:rPr>
          <w:rFonts w:ascii="Helvetica" w:hAnsi="Helvetica"/>
          <w:sz w:val="20"/>
          <w:szCs w:val="20"/>
          <w:lang w:val="en-US"/>
        </w:rPr>
        <w:t xml:space="preserve"> </w:t>
      </w:r>
      <w:hyperlink r:id="rId9" w:history="1">
        <w:r w:rsidR="00C63E67" w:rsidRPr="007B2E9C">
          <w:rPr>
            <w:rStyle w:val="Hyperlink"/>
            <w:rFonts w:ascii="Helvetica" w:hAnsi="Helvetica"/>
            <w:sz w:val="20"/>
            <w:szCs w:val="20"/>
            <w:lang w:val="en-US"/>
          </w:rPr>
          <w:t>-</w:t>
        </w:r>
      </w:hyperlink>
      <w:r w:rsidR="00C63E67">
        <w:rPr>
          <w:rFonts w:ascii="Helvetica" w:hAnsi="Helvetica"/>
          <w:sz w:val="20"/>
          <w:szCs w:val="20"/>
          <w:lang w:val="en-US"/>
        </w:rPr>
        <w:t xml:space="preserve"> Mobile: +374-98-54-15-00</w:t>
      </w:r>
    </w:p>
    <w:p w:rsidR="00C63E67" w:rsidRPr="00C63E67" w:rsidRDefault="00C63E67" w:rsidP="00C63E67">
      <w:pPr>
        <w:rPr>
          <w:lang w:eastAsia="x-none"/>
        </w:rPr>
      </w:pPr>
    </w:p>
    <w:p w:rsidR="00986ADF" w:rsidRPr="00075C1C" w:rsidRDefault="006C3047" w:rsidP="00986ADF">
      <w:pPr>
        <w:pStyle w:val="Heading2"/>
        <w:rPr>
          <w:rFonts w:ascii="Helvetica" w:hAnsi="Helvetica"/>
          <w:i w:val="0"/>
          <w:iCs w:val="0"/>
          <w:sz w:val="24"/>
          <w:szCs w:val="24"/>
        </w:rPr>
      </w:pPr>
      <w:r w:rsidRPr="00075C1C">
        <w:rPr>
          <w:rFonts w:ascii="Helvetica" w:hAnsi="Helvetica"/>
          <w:i w:val="0"/>
          <w:iCs w:val="0"/>
          <w:sz w:val="24"/>
          <w:szCs w:val="24"/>
        </w:rPr>
        <w:t>Expertise</w:t>
      </w:r>
    </w:p>
    <w:p w:rsidR="006C3047" w:rsidRPr="00B1586C" w:rsidRDefault="006C3047" w:rsidP="006C3047">
      <w:pPr>
        <w:pStyle w:val="ListParagraph"/>
        <w:numPr>
          <w:ilvl w:val="0"/>
          <w:numId w:val="12"/>
        </w:numPr>
        <w:rPr>
          <w:rFonts w:ascii="Helvetica" w:hAnsi="Helvetica"/>
        </w:rPr>
        <w:sectPr w:rsidR="006C3047" w:rsidRPr="00B1586C" w:rsidSect="00B91B87">
          <w:headerReference w:type="default" r:id="rId10"/>
          <w:footerReference w:type="default" r:id="rId11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6C3047" w:rsidRPr="00DC6C7E" w:rsidRDefault="00D84901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DC6C7E">
        <w:rPr>
          <w:rFonts w:ascii="Helvetica" w:hAnsi="Helvetica"/>
        </w:rPr>
        <w:t>Plus 20</w:t>
      </w:r>
      <w:r w:rsidR="006C3047" w:rsidRPr="00DC6C7E">
        <w:rPr>
          <w:rFonts w:ascii="Helvetica" w:hAnsi="Helvetica"/>
        </w:rPr>
        <w:t xml:space="preserve"> </w:t>
      </w:r>
      <w:r w:rsidR="0017230E" w:rsidRPr="00DC6C7E">
        <w:rPr>
          <w:rFonts w:ascii="Helvetica" w:hAnsi="Helvetica"/>
        </w:rPr>
        <w:t>years’</w:t>
      </w:r>
      <w:r w:rsidR="0017230E">
        <w:rPr>
          <w:rFonts w:ascii="Helvetica" w:hAnsi="Helvetica"/>
        </w:rPr>
        <w:t xml:space="preserve"> experience </w:t>
      </w:r>
      <w:r w:rsidR="006C3047" w:rsidRPr="00DC6C7E">
        <w:rPr>
          <w:rFonts w:ascii="Helvetica" w:hAnsi="Helvetica"/>
        </w:rPr>
        <w:t xml:space="preserve">with USAID </w:t>
      </w:r>
    </w:p>
    <w:p w:rsidR="00775636" w:rsidRDefault="00775636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Fonts w:ascii="Helvetica" w:hAnsi="Helvetica"/>
        </w:rPr>
        <w:t>Project Development</w:t>
      </w:r>
    </w:p>
    <w:p w:rsidR="00775636" w:rsidRDefault="00775636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Fonts w:ascii="Helvetica" w:hAnsi="Helvetica"/>
        </w:rPr>
        <w:t>Business Development</w:t>
      </w:r>
    </w:p>
    <w:p w:rsidR="00D84901" w:rsidRPr="00DC6C7E" w:rsidRDefault="00DC6C7E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DC6C7E">
        <w:rPr>
          <w:rFonts w:ascii="Helvetica" w:hAnsi="Helvetica"/>
        </w:rPr>
        <w:t>Field Program Management</w:t>
      </w:r>
      <w:r w:rsidR="00135EC1">
        <w:rPr>
          <w:rFonts w:ascii="Helvetica" w:hAnsi="Helvetica"/>
        </w:rPr>
        <w:tab/>
      </w:r>
      <w:r w:rsidR="00135EC1">
        <w:rPr>
          <w:rFonts w:ascii="Helvetica" w:hAnsi="Helvetica"/>
        </w:rPr>
        <w:tab/>
      </w:r>
      <w:r w:rsidR="00135EC1">
        <w:rPr>
          <w:rFonts w:ascii="Helvetica" w:hAnsi="Helvetica"/>
        </w:rPr>
        <w:tab/>
      </w:r>
    </w:p>
    <w:p w:rsidR="00FD5DA9" w:rsidRDefault="00FD5DA9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Fonts w:ascii="Helvetica" w:hAnsi="Helvetica"/>
        </w:rPr>
        <w:t>Gender Mainstreaming</w:t>
      </w:r>
    </w:p>
    <w:p w:rsidR="007E5C5A" w:rsidRDefault="007E5C5A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Fonts w:ascii="Helvetica" w:hAnsi="Helvetica"/>
        </w:rPr>
        <w:t>Capacity Building</w:t>
      </w:r>
    </w:p>
    <w:p w:rsidR="007E5C5A" w:rsidRDefault="007E5C5A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Fonts w:ascii="Helvetica" w:hAnsi="Helvetica"/>
        </w:rPr>
        <w:t xml:space="preserve">Academic </w:t>
      </w:r>
      <w:r w:rsidR="003B10EC">
        <w:rPr>
          <w:rFonts w:ascii="Helvetica" w:hAnsi="Helvetica"/>
        </w:rPr>
        <w:t>Teaching</w:t>
      </w:r>
      <w:r w:rsidR="00AD01E3">
        <w:rPr>
          <w:rFonts w:ascii="Helvetica" w:hAnsi="Helvetica"/>
        </w:rPr>
        <w:t xml:space="preserve"> (GRAD and UGRAD)</w:t>
      </w:r>
    </w:p>
    <w:p w:rsidR="006C3047" w:rsidRDefault="003B10EC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Fonts w:ascii="Helvetica" w:hAnsi="Helvetica"/>
        </w:rPr>
        <w:t>Training</w:t>
      </w:r>
      <w:r w:rsidR="009F2B04">
        <w:rPr>
          <w:rFonts w:ascii="Helvetica" w:hAnsi="Helvetica"/>
        </w:rPr>
        <w:t xml:space="preserve"> (civil/military)</w:t>
      </w:r>
      <w:r>
        <w:rPr>
          <w:rFonts w:ascii="Helvetica" w:hAnsi="Helvetica"/>
        </w:rPr>
        <w:t xml:space="preserve"> </w:t>
      </w:r>
    </w:p>
    <w:p w:rsidR="006C3047" w:rsidRDefault="00FD5DA9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Fonts w:ascii="Helvetica" w:hAnsi="Helvetica"/>
        </w:rPr>
        <w:t xml:space="preserve">Women and </w:t>
      </w:r>
      <w:r w:rsidR="006C3047" w:rsidRPr="00DC6C7E">
        <w:rPr>
          <w:rFonts w:ascii="Helvetica" w:hAnsi="Helvetica"/>
        </w:rPr>
        <w:t>Youth Development</w:t>
      </w:r>
    </w:p>
    <w:p w:rsidR="00C63E67" w:rsidRPr="00DC6C7E" w:rsidRDefault="00C63E67" w:rsidP="006C3047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Fonts w:ascii="Helvetica" w:hAnsi="Helvetica"/>
        </w:rPr>
        <w:t>Scholarly Research</w:t>
      </w:r>
      <w:r w:rsidR="00FA3DF9">
        <w:rPr>
          <w:rFonts w:ascii="Helvetica" w:hAnsi="Helvetica"/>
        </w:rPr>
        <w:t xml:space="preserve"> (Di</w:t>
      </w:r>
      <w:r w:rsidR="009F2B04">
        <w:rPr>
          <w:rFonts w:ascii="Helvetica" w:hAnsi="Helvetica"/>
        </w:rPr>
        <w:t>ssertation)</w:t>
      </w:r>
    </w:p>
    <w:p w:rsidR="006C3047" w:rsidRDefault="006C3047" w:rsidP="00986ADF">
      <w:pPr>
        <w:pStyle w:val="Heading2"/>
        <w:rPr>
          <w:rFonts w:ascii="Helvetica" w:hAnsi="Helvetica"/>
          <w:i w:val="0"/>
          <w:iCs w:val="0"/>
          <w:lang w:val="en-US"/>
        </w:rPr>
      </w:pPr>
    </w:p>
    <w:p w:rsidR="00135EC1" w:rsidRPr="00135EC1" w:rsidRDefault="00135EC1" w:rsidP="00135EC1">
      <w:pPr>
        <w:rPr>
          <w:lang w:eastAsia="x-none"/>
        </w:rPr>
        <w:sectPr w:rsidR="00135EC1" w:rsidRPr="00135EC1" w:rsidSect="00B91B87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FD5DA9" w:rsidRDefault="00FD5DA9" w:rsidP="00075C1C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075C1C" w:rsidRDefault="00075C1C" w:rsidP="00075C1C">
      <w:pPr>
        <w:spacing w:after="0" w:line="240" w:lineRule="auto"/>
        <w:rPr>
          <w:rFonts w:ascii="Helvetica" w:hAnsi="Helvetica"/>
          <w:sz w:val="24"/>
          <w:szCs w:val="24"/>
        </w:rPr>
      </w:pPr>
      <w:r w:rsidRPr="00075C1C">
        <w:rPr>
          <w:rFonts w:ascii="Helvetica" w:hAnsi="Helvetica"/>
          <w:b/>
          <w:sz w:val="24"/>
          <w:szCs w:val="24"/>
        </w:rPr>
        <w:t>Nationality:</w:t>
      </w:r>
      <w:r w:rsidRPr="00B54AF5">
        <w:rPr>
          <w:rFonts w:ascii="Helvetica" w:hAnsi="Helvetica"/>
          <w:sz w:val="24"/>
          <w:szCs w:val="24"/>
        </w:rPr>
        <w:tab/>
      </w:r>
      <w:r w:rsidRPr="00075C1C">
        <w:rPr>
          <w:rFonts w:ascii="Helvetica" w:hAnsi="Helvetica"/>
        </w:rPr>
        <w:t>U.S. Citizen</w:t>
      </w:r>
      <w:r w:rsidR="00E07901">
        <w:rPr>
          <w:rFonts w:ascii="Helvetica" w:hAnsi="Helvetica"/>
        </w:rPr>
        <w:t>- currently reside</w:t>
      </w:r>
      <w:r w:rsidR="00C63E67">
        <w:rPr>
          <w:rFonts w:ascii="Helvetica" w:hAnsi="Helvetica"/>
        </w:rPr>
        <w:t xml:space="preserve"> in </w:t>
      </w:r>
      <w:r w:rsidR="00E07901">
        <w:rPr>
          <w:rFonts w:ascii="Helvetica" w:hAnsi="Helvetica"/>
        </w:rPr>
        <w:t xml:space="preserve">Yerevan, </w:t>
      </w:r>
      <w:r w:rsidR="00C63E67">
        <w:rPr>
          <w:rFonts w:ascii="Helvetica" w:hAnsi="Helvetica"/>
        </w:rPr>
        <w:t>Armenia</w:t>
      </w:r>
    </w:p>
    <w:p w:rsidR="007E5C5A" w:rsidRDefault="007E5C5A" w:rsidP="00075C1C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="Helvetica" w:hAnsi="Helvetica"/>
          <w:b/>
          <w:sz w:val="24"/>
          <w:szCs w:val="24"/>
          <w:lang w:val="en-US"/>
        </w:rPr>
      </w:pPr>
    </w:p>
    <w:p w:rsidR="00075C1C" w:rsidRPr="00075C1C" w:rsidRDefault="00075C1C" w:rsidP="00075C1C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="Helvetica" w:hAnsi="Helvetica"/>
          <w:sz w:val="22"/>
          <w:szCs w:val="22"/>
        </w:rPr>
      </w:pPr>
      <w:r w:rsidRPr="00075C1C">
        <w:rPr>
          <w:rFonts w:ascii="Helvetica" w:hAnsi="Helvetica"/>
          <w:b/>
          <w:sz w:val="24"/>
          <w:szCs w:val="24"/>
        </w:rPr>
        <w:t>Languages:</w:t>
      </w:r>
      <w:r w:rsidRPr="00B54AF5">
        <w:rPr>
          <w:rFonts w:ascii="Helvetica" w:hAnsi="Helvetica"/>
          <w:sz w:val="24"/>
          <w:szCs w:val="24"/>
        </w:rPr>
        <w:t xml:space="preserve"> </w:t>
      </w:r>
      <w:r w:rsidRPr="00B54AF5">
        <w:rPr>
          <w:rFonts w:ascii="Helvetica" w:hAnsi="Helvetica"/>
          <w:sz w:val="24"/>
          <w:szCs w:val="24"/>
        </w:rPr>
        <w:tab/>
      </w:r>
      <w:r w:rsidRPr="00075C1C">
        <w:rPr>
          <w:rFonts w:ascii="Helvetica" w:hAnsi="Helvetica"/>
          <w:sz w:val="22"/>
          <w:szCs w:val="22"/>
        </w:rPr>
        <w:t>Armenian- Native</w:t>
      </w:r>
    </w:p>
    <w:p w:rsidR="00075C1C" w:rsidRPr="00075C1C" w:rsidRDefault="00075C1C" w:rsidP="00075C1C">
      <w:pPr>
        <w:pStyle w:val="Header"/>
        <w:tabs>
          <w:tab w:val="clear" w:pos="4320"/>
          <w:tab w:val="clear" w:pos="8640"/>
        </w:tabs>
        <w:spacing w:before="0" w:line="240" w:lineRule="auto"/>
        <w:ind w:left="1440"/>
        <w:rPr>
          <w:rFonts w:ascii="Helvetica" w:hAnsi="Helvetica"/>
          <w:sz w:val="22"/>
          <w:szCs w:val="22"/>
        </w:rPr>
      </w:pPr>
      <w:r w:rsidRPr="00075C1C">
        <w:rPr>
          <w:rFonts w:ascii="Helvetica" w:hAnsi="Helvetica"/>
          <w:sz w:val="22"/>
          <w:szCs w:val="22"/>
        </w:rPr>
        <w:t>Dari- Proficient</w:t>
      </w:r>
    </w:p>
    <w:p w:rsidR="00075C1C" w:rsidRPr="00075C1C" w:rsidRDefault="00075C1C" w:rsidP="00075C1C">
      <w:pPr>
        <w:pStyle w:val="Header"/>
        <w:tabs>
          <w:tab w:val="clear" w:pos="4320"/>
          <w:tab w:val="clear" w:pos="8640"/>
        </w:tabs>
        <w:spacing w:before="0" w:line="240" w:lineRule="auto"/>
        <w:ind w:left="1440"/>
        <w:rPr>
          <w:rFonts w:ascii="Helvetica" w:hAnsi="Helvetica"/>
          <w:sz w:val="22"/>
          <w:szCs w:val="22"/>
        </w:rPr>
      </w:pPr>
      <w:r w:rsidRPr="00075C1C">
        <w:rPr>
          <w:rFonts w:ascii="Helvetica" w:hAnsi="Helvetica"/>
          <w:sz w:val="22"/>
          <w:szCs w:val="22"/>
        </w:rPr>
        <w:t>English- Proficient</w:t>
      </w:r>
    </w:p>
    <w:p w:rsidR="00075C1C" w:rsidRPr="00075C1C" w:rsidRDefault="00075C1C" w:rsidP="00075C1C">
      <w:pPr>
        <w:spacing w:after="0" w:line="240" w:lineRule="auto"/>
        <w:ind w:left="1440"/>
        <w:rPr>
          <w:rFonts w:ascii="Helvetica" w:hAnsi="Helvetica"/>
        </w:rPr>
      </w:pPr>
      <w:r w:rsidRPr="00075C1C">
        <w:rPr>
          <w:rFonts w:ascii="Helvetica" w:hAnsi="Helvetica"/>
        </w:rPr>
        <w:t>Farsi- Native</w:t>
      </w:r>
    </w:p>
    <w:p w:rsidR="00515450" w:rsidRPr="00B54AF5" w:rsidRDefault="00882A15" w:rsidP="00075C1C">
      <w:pPr>
        <w:spacing w:after="0" w:line="240" w:lineRule="auto"/>
        <w:ind w:left="1440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Italian- Learning</w:t>
      </w:r>
    </w:p>
    <w:p w:rsidR="00075C1C" w:rsidRDefault="007E5C5A" w:rsidP="00075C1C">
      <w:pPr>
        <w:rPr>
          <w:rStyle w:val="BodyText3Char"/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4"/>
          <w:szCs w:val="24"/>
        </w:rPr>
        <w:br/>
      </w:r>
      <w:r w:rsidR="00075C1C" w:rsidRPr="00710FE1">
        <w:rPr>
          <w:rFonts w:ascii="Helvetica" w:hAnsi="Helvetica"/>
          <w:b/>
          <w:sz w:val="24"/>
          <w:szCs w:val="24"/>
        </w:rPr>
        <w:t>Computer:</w:t>
      </w:r>
      <w:r w:rsidR="00075C1C" w:rsidRPr="00B54AF5">
        <w:rPr>
          <w:rFonts w:ascii="Helvetica" w:hAnsi="Helvetica"/>
          <w:sz w:val="24"/>
          <w:szCs w:val="24"/>
        </w:rPr>
        <w:tab/>
      </w:r>
      <w:r w:rsidR="00075C1C" w:rsidRPr="00710FE1">
        <w:rPr>
          <w:rFonts w:ascii="Helvetica" w:hAnsi="Helvetica"/>
        </w:rPr>
        <w:t>Good</w:t>
      </w:r>
      <w:r w:rsidR="00075C1C" w:rsidRPr="00710FE1">
        <w:rPr>
          <w:rStyle w:val="BodyText3Char"/>
          <w:rFonts w:ascii="Helvetica" w:hAnsi="Helvetica"/>
          <w:sz w:val="22"/>
          <w:szCs w:val="22"/>
        </w:rPr>
        <w:t xml:space="preserve"> knowledge of Microsoft Office Suite</w:t>
      </w:r>
      <w:r w:rsidR="00827A7C">
        <w:rPr>
          <w:rStyle w:val="BodyText3Char"/>
          <w:rFonts w:ascii="Helvetica" w:hAnsi="Helvetica"/>
          <w:sz w:val="22"/>
          <w:szCs w:val="22"/>
        </w:rPr>
        <w:br/>
      </w:r>
      <w:r w:rsidR="00827A7C">
        <w:rPr>
          <w:rStyle w:val="BodyText3Char"/>
          <w:rFonts w:ascii="Helvetica" w:hAnsi="Helvetica"/>
          <w:sz w:val="22"/>
          <w:szCs w:val="22"/>
        </w:rPr>
        <w:tab/>
      </w:r>
      <w:r w:rsidR="00827A7C">
        <w:rPr>
          <w:rStyle w:val="BodyText3Char"/>
          <w:rFonts w:ascii="Helvetica" w:hAnsi="Helvetica"/>
          <w:sz w:val="22"/>
          <w:szCs w:val="22"/>
        </w:rPr>
        <w:tab/>
        <w:t>knowledge of Nvivo 9 (Qualitative Research)</w:t>
      </w:r>
    </w:p>
    <w:p w:rsidR="00710FE1" w:rsidRPr="00B54AF5" w:rsidRDefault="00710FE1" w:rsidP="00710FE1">
      <w:pPr>
        <w:pStyle w:val="Heading2"/>
        <w:rPr>
          <w:rFonts w:ascii="Helvetica" w:hAnsi="Helvetica"/>
          <w:i w:val="0"/>
          <w:sz w:val="24"/>
          <w:szCs w:val="24"/>
          <w:u w:val="single"/>
        </w:rPr>
      </w:pPr>
      <w:r w:rsidRPr="00B54AF5">
        <w:rPr>
          <w:rFonts w:ascii="Helvetica" w:hAnsi="Helvetica"/>
          <w:i w:val="0"/>
          <w:sz w:val="24"/>
          <w:szCs w:val="24"/>
          <w:u w:val="single"/>
        </w:rPr>
        <w:t>Key Qualifications:</w:t>
      </w:r>
    </w:p>
    <w:p w:rsidR="00710FE1" w:rsidRPr="00710FE1" w:rsidRDefault="00710FE1" w:rsidP="00710FE1">
      <w:pPr>
        <w:numPr>
          <w:ilvl w:val="0"/>
          <w:numId w:val="15"/>
        </w:numPr>
        <w:spacing w:line="240" w:lineRule="auto"/>
        <w:jc w:val="both"/>
        <w:rPr>
          <w:rStyle w:val="BodyText3Char"/>
          <w:rFonts w:ascii="Helvetica" w:hAnsi="Helvetica"/>
          <w:sz w:val="22"/>
          <w:szCs w:val="22"/>
        </w:rPr>
      </w:pPr>
      <w:r w:rsidRPr="00710FE1">
        <w:rPr>
          <w:rStyle w:val="BodyText3Char"/>
          <w:rFonts w:ascii="Helvetica" w:hAnsi="Helvetica"/>
          <w:sz w:val="22"/>
          <w:szCs w:val="22"/>
        </w:rPr>
        <w:t xml:space="preserve">Consummate professional with over </w:t>
      </w:r>
      <w:r w:rsidR="007A63AC">
        <w:rPr>
          <w:rStyle w:val="BodyText3Char"/>
          <w:rFonts w:ascii="Helvetica" w:hAnsi="Helvetica"/>
          <w:sz w:val="22"/>
          <w:szCs w:val="22"/>
        </w:rPr>
        <w:t>30</w:t>
      </w:r>
      <w:r w:rsidRPr="00710FE1">
        <w:rPr>
          <w:rStyle w:val="BodyText3Char"/>
          <w:rFonts w:ascii="Helvetica" w:hAnsi="Helvetica"/>
          <w:sz w:val="22"/>
          <w:szCs w:val="22"/>
        </w:rPr>
        <w:t xml:space="preserve"> years of experience in international and domestic arenas, with specialized acuity in: </w:t>
      </w:r>
      <w:r w:rsidR="00775636">
        <w:rPr>
          <w:rStyle w:val="BodyText3Char"/>
          <w:rFonts w:ascii="Helvetica" w:hAnsi="Helvetica"/>
          <w:sz w:val="22"/>
          <w:szCs w:val="22"/>
        </w:rPr>
        <w:t xml:space="preserve">Business and Project Development, </w:t>
      </w:r>
      <w:r w:rsidR="00B91B87">
        <w:rPr>
          <w:rStyle w:val="BodyText3Char"/>
          <w:rFonts w:ascii="Helvetica" w:hAnsi="Helvetica"/>
          <w:sz w:val="22"/>
          <w:szCs w:val="22"/>
        </w:rPr>
        <w:t xml:space="preserve">General Development, </w:t>
      </w:r>
      <w:r w:rsidRPr="00710FE1">
        <w:rPr>
          <w:rStyle w:val="BodyText3Char"/>
          <w:rFonts w:ascii="Helvetica" w:hAnsi="Helvetica"/>
          <w:bCs/>
          <w:iCs/>
          <w:sz w:val="22"/>
          <w:szCs w:val="22"/>
        </w:rPr>
        <w:t>Women’s Enterprise Development (WED), Gender Mainstreaming</w:t>
      </w:r>
      <w:r w:rsidRPr="00710FE1">
        <w:rPr>
          <w:rStyle w:val="BodyText3Char"/>
          <w:rFonts w:ascii="Helvetica" w:hAnsi="Helvetica"/>
          <w:b/>
          <w:bCs/>
          <w:i/>
          <w:iCs/>
          <w:sz w:val="22"/>
          <w:szCs w:val="22"/>
        </w:rPr>
        <w:t>,</w:t>
      </w:r>
      <w:r w:rsidRPr="00710FE1">
        <w:rPr>
          <w:rStyle w:val="BodyText3Char"/>
          <w:rFonts w:ascii="Helvetica" w:hAnsi="Helvetica"/>
          <w:sz w:val="22"/>
          <w:szCs w:val="22"/>
        </w:rPr>
        <w:t xml:space="preserve"> Donor and Resource Mobilization, Youth Development, </w:t>
      </w:r>
      <w:r w:rsidR="00B91B87">
        <w:rPr>
          <w:rStyle w:val="BodyText3Char"/>
          <w:rFonts w:ascii="Helvetica" w:hAnsi="Helvetica"/>
          <w:sz w:val="22"/>
          <w:szCs w:val="22"/>
        </w:rPr>
        <w:t xml:space="preserve">NGO Capacity Building, Project and </w:t>
      </w:r>
      <w:r w:rsidRPr="00710FE1">
        <w:rPr>
          <w:rStyle w:val="BodyText3Char"/>
          <w:rFonts w:ascii="Helvetica" w:hAnsi="Helvetica"/>
          <w:sz w:val="22"/>
          <w:szCs w:val="22"/>
        </w:rPr>
        <w:t>Bus</w:t>
      </w:r>
      <w:r w:rsidR="00B91B87">
        <w:rPr>
          <w:rStyle w:val="BodyText3Char"/>
          <w:rFonts w:ascii="Helvetica" w:hAnsi="Helvetica"/>
          <w:sz w:val="22"/>
          <w:szCs w:val="22"/>
        </w:rPr>
        <w:t xml:space="preserve">iness Development. </w:t>
      </w:r>
      <w:r w:rsidRPr="00710FE1">
        <w:rPr>
          <w:rStyle w:val="BodyText3Char"/>
          <w:rFonts w:ascii="Helvetica" w:hAnsi="Helvetica"/>
          <w:sz w:val="22"/>
          <w:szCs w:val="22"/>
        </w:rPr>
        <w:t xml:space="preserve"> </w:t>
      </w:r>
    </w:p>
    <w:p w:rsidR="00710FE1" w:rsidRPr="00710FE1" w:rsidRDefault="00710FE1" w:rsidP="00710FE1">
      <w:pPr>
        <w:numPr>
          <w:ilvl w:val="0"/>
          <w:numId w:val="15"/>
        </w:numPr>
        <w:spacing w:line="240" w:lineRule="auto"/>
        <w:jc w:val="both"/>
        <w:rPr>
          <w:rFonts w:ascii="Helvetica" w:hAnsi="Helvetica"/>
        </w:rPr>
      </w:pPr>
      <w:r w:rsidRPr="00710FE1">
        <w:rPr>
          <w:rFonts w:ascii="Helvetica" w:hAnsi="Helvetica"/>
        </w:rPr>
        <w:t>Thorough knowledge of Moslem settings</w:t>
      </w:r>
      <w:r w:rsidR="009E2F78" w:rsidRPr="00710FE1">
        <w:rPr>
          <w:rFonts w:ascii="Helvetica" w:hAnsi="Helvetica"/>
        </w:rPr>
        <w:t xml:space="preserve"> Afghanistan</w:t>
      </w:r>
      <w:r w:rsidRPr="00710FE1">
        <w:rPr>
          <w:rFonts w:ascii="Helvetica" w:hAnsi="Helvetica"/>
        </w:rPr>
        <w:t xml:space="preserve"> and Pakistan. Proven leadership skills demonstrated independently, as well as in a context </w:t>
      </w:r>
      <w:r w:rsidR="009E2F78" w:rsidRPr="00710FE1">
        <w:rPr>
          <w:rFonts w:ascii="Helvetica" w:hAnsi="Helvetica"/>
        </w:rPr>
        <w:t>of teams</w:t>
      </w:r>
      <w:r w:rsidRPr="00710FE1">
        <w:rPr>
          <w:rFonts w:ascii="Helvetica" w:hAnsi="Helvetica"/>
        </w:rPr>
        <w:t xml:space="preserve"> and performs effectively across organizational boundaries. </w:t>
      </w:r>
    </w:p>
    <w:p w:rsidR="00D5367D" w:rsidRPr="00D5367D" w:rsidRDefault="00D5367D" w:rsidP="00710FE1">
      <w:pPr>
        <w:numPr>
          <w:ilvl w:val="0"/>
          <w:numId w:val="15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Proven experience in teaching</w:t>
      </w:r>
      <w:r w:rsidR="003E468B">
        <w:rPr>
          <w:rFonts w:ascii="Helvetica" w:hAnsi="Helvetica"/>
        </w:rPr>
        <w:t xml:space="preserve"> in higher education</w:t>
      </w:r>
      <w:r w:rsidR="00FA3DF9">
        <w:rPr>
          <w:rFonts w:ascii="Helvetica" w:hAnsi="Helvetica"/>
        </w:rPr>
        <w:t xml:space="preserve"> and research. </w:t>
      </w:r>
    </w:p>
    <w:p w:rsidR="00E409A1" w:rsidRPr="007E5C5A" w:rsidRDefault="007E5C5A" w:rsidP="00710FE1">
      <w:pPr>
        <w:numPr>
          <w:ilvl w:val="0"/>
          <w:numId w:val="15"/>
        </w:numPr>
        <w:jc w:val="both"/>
        <w:rPr>
          <w:rFonts w:ascii="Helvetica" w:hAnsi="Helvetica"/>
          <w:sz w:val="24"/>
          <w:szCs w:val="24"/>
        </w:rPr>
      </w:pPr>
      <w:r w:rsidRPr="007E5C5A">
        <w:rPr>
          <w:rFonts w:ascii="Helvetica" w:hAnsi="Helvetica"/>
        </w:rPr>
        <w:t>Over 15</w:t>
      </w:r>
      <w:r w:rsidR="00710FE1" w:rsidRPr="007E5C5A">
        <w:rPr>
          <w:rFonts w:ascii="Helvetica" w:hAnsi="Helvetica"/>
        </w:rPr>
        <w:t xml:space="preserve"> years of experience in International Development, working with NGO/INGO/UN and other donor agencies.</w:t>
      </w:r>
      <w:r w:rsidRPr="007E5C5A">
        <w:rPr>
          <w:rFonts w:ascii="Helvetica" w:hAnsi="Helvetica"/>
        </w:rPr>
        <w:t xml:space="preserve"> </w:t>
      </w:r>
      <w:r w:rsidR="00FA3DF9">
        <w:rPr>
          <w:rFonts w:ascii="Helvetica" w:hAnsi="Helvetica"/>
        </w:rPr>
        <w:t>Over 7</w:t>
      </w:r>
      <w:r w:rsidR="00E409A1" w:rsidRPr="007E5C5A">
        <w:rPr>
          <w:rFonts w:ascii="Helvetica" w:hAnsi="Helvetica"/>
        </w:rPr>
        <w:t xml:space="preserve"> years of experience working in Afghanistan fore USAID, UNDP and others.</w:t>
      </w:r>
      <w:r w:rsidR="00C63E67">
        <w:rPr>
          <w:rFonts w:ascii="Helvetica" w:hAnsi="Helvetica"/>
        </w:rPr>
        <w:t xml:space="preserve"> </w:t>
      </w:r>
    </w:p>
    <w:p w:rsidR="00986ADF" w:rsidRPr="00270204" w:rsidRDefault="007E5C5A" w:rsidP="00986ADF">
      <w:pPr>
        <w:pStyle w:val="Heading2"/>
        <w:rPr>
          <w:rFonts w:ascii="Helvetica" w:hAnsi="Helvetica"/>
          <w:i w:val="0"/>
          <w:iCs w:val="0"/>
          <w:sz w:val="24"/>
          <w:szCs w:val="24"/>
          <w:u w:val="single"/>
          <w:lang w:val="en-US"/>
        </w:rPr>
      </w:pPr>
      <w:r>
        <w:rPr>
          <w:rFonts w:ascii="Helvetica" w:hAnsi="Helvetica"/>
          <w:i w:val="0"/>
          <w:iCs w:val="0"/>
          <w:sz w:val="24"/>
          <w:szCs w:val="24"/>
          <w:u w:val="single"/>
          <w:lang w:val="en-US"/>
        </w:rPr>
        <w:t xml:space="preserve">Professional </w:t>
      </w:r>
      <w:r w:rsidR="00986ADF" w:rsidRPr="00270204">
        <w:rPr>
          <w:rFonts w:ascii="Helvetica" w:hAnsi="Helvetica"/>
          <w:i w:val="0"/>
          <w:iCs w:val="0"/>
          <w:sz w:val="24"/>
          <w:szCs w:val="24"/>
          <w:u w:val="single"/>
        </w:rPr>
        <w:t>Experience</w:t>
      </w:r>
      <w:r w:rsidR="00270204">
        <w:rPr>
          <w:rFonts w:ascii="Helvetica" w:hAnsi="Helvetica"/>
          <w:i w:val="0"/>
          <w:iCs w:val="0"/>
          <w:sz w:val="24"/>
          <w:szCs w:val="24"/>
          <w:u w:val="single"/>
          <w:lang w:val="en-US"/>
        </w:rPr>
        <w:t>:</w:t>
      </w:r>
    </w:p>
    <w:p w:rsidR="00986ADF" w:rsidRPr="00B1586C" w:rsidRDefault="00986ADF" w:rsidP="00FA3DF9">
      <w:pPr>
        <w:spacing w:line="240" w:lineRule="auto"/>
        <w:rPr>
          <w:rFonts w:ascii="Helvetica" w:hAnsi="Helvetica"/>
          <w:b/>
          <w:sz w:val="24"/>
          <w:szCs w:val="24"/>
        </w:rPr>
      </w:pPr>
      <w:r w:rsidRPr="00B1586C">
        <w:rPr>
          <w:rFonts w:ascii="Helvetica" w:hAnsi="Helvetica"/>
          <w:b/>
          <w:bCs/>
          <w:sz w:val="24"/>
          <w:szCs w:val="24"/>
          <w:u w:val="single"/>
        </w:rPr>
        <w:br/>
      </w:r>
      <w:r w:rsidRPr="00B1586C">
        <w:rPr>
          <w:rFonts w:ascii="Helvetica" w:hAnsi="Helvetica"/>
          <w:b/>
          <w:sz w:val="24"/>
          <w:szCs w:val="24"/>
        </w:rPr>
        <w:t>Capacity Build</w:t>
      </w:r>
      <w:r w:rsidR="00BD79F5">
        <w:rPr>
          <w:rFonts w:ascii="Helvetica" w:hAnsi="Helvetica"/>
          <w:b/>
          <w:sz w:val="24"/>
          <w:szCs w:val="24"/>
        </w:rPr>
        <w:t xml:space="preserve">ing, Gender, General Development Experience- Afghanistan (USAID, UNDP) </w:t>
      </w:r>
    </w:p>
    <w:p w:rsidR="00986ADF" w:rsidRPr="00DC6C7E" w:rsidRDefault="00986ADF" w:rsidP="00986ADF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/>
          <w:b/>
          <w:bCs/>
          <w:u w:val="single"/>
        </w:rPr>
      </w:pPr>
      <w:r w:rsidRPr="00DC6C7E">
        <w:rPr>
          <w:rFonts w:ascii="Helvetica" w:hAnsi="Helvetica"/>
        </w:rPr>
        <w:t>Served as Capacity Building and Gender Unit Director</w:t>
      </w:r>
      <w:r w:rsidR="00BD79F5" w:rsidRPr="00DC6C7E">
        <w:rPr>
          <w:rFonts w:ascii="Helvetica" w:hAnsi="Helvetica"/>
        </w:rPr>
        <w:t xml:space="preserve"> </w:t>
      </w:r>
      <w:r w:rsidRPr="00DC6C7E">
        <w:rPr>
          <w:rFonts w:ascii="Helvetica" w:hAnsi="Helvetica"/>
        </w:rPr>
        <w:t xml:space="preserve">overseeing functions related to Capacity Building and Gender components of a 180M Stability Initiative program.  Supervised of a total of 10 senior capacity building officers and one gender officer in Kabul and </w:t>
      </w:r>
      <w:r w:rsidR="00E676B2">
        <w:rPr>
          <w:rFonts w:ascii="Helvetica" w:hAnsi="Helvetica"/>
        </w:rPr>
        <w:t xml:space="preserve">four gender officers in </w:t>
      </w:r>
      <w:r w:rsidRPr="00DC6C7E">
        <w:rPr>
          <w:rFonts w:ascii="Helvetica" w:hAnsi="Helvetica"/>
        </w:rPr>
        <w:t>provinces</w:t>
      </w:r>
      <w:r w:rsidR="00E676B2">
        <w:rPr>
          <w:rFonts w:ascii="Helvetica" w:hAnsi="Helvetica"/>
        </w:rPr>
        <w:t xml:space="preserve">. </w:t>
      </w:r>
    </w:p>
    <w:p w:rsidR="00574D66" w:rsidRPr="00D5367D" w:rsidRDefault="00986ADF" w:rsidP="00710FE1">
      <w:pPr>
        <w:pStyle w:val="ListParagraph"/>
        <w:numPr>
          <w:ilvl w:val="0"/>
          <w:numId w:val="9"/>
        </w:numPr>
        <w:rPr>
          <w:rFonts w:ascii="Helvetica" w:hAnsi="Helvetica"/>
          <w:b/>
          <w:sz w:val="24"/>
          <w:szCs w:val="24"/>
        </w:rPr>
      </w:pPr>
      <w:r w:rsidRPr="00DC6C7E">
        <w:rPr>
          <w:rFonts w:ascii="Helvetica" w:hAnsi="Helvetica"/>
        </w:rPr>
        <w:t>Served as Provincial Gender and General Development Adviser</w:t>
      </w:r>
      <w:r w:rsidR="00BD79F5" w:rsidRPr="00DC6C7E">
        <w:rPr>
          <w:rFonts w:ascii="Helvetica" w:hAnsi="Helvetica"/>
        </w:rPr>
        <w:t xml:space="preserve"> on UNDP/Afghanistan Gender Equality Project (GEP)</w:t>
      </w:r>
      <w:r w:rsidRPr="00DC6C7E">
        <w:rPr>
          <w:rFonts w:ascii="Helvetica" w:hAnsi="Helvetica"/>
        </w:rPr>
        <w:t xml:space="preserve">, embedded with </w:t>
      </w:r>
      <w:r w:rsidR="00BD79F5" w:rsidRPr="00DC6C7E">
        <w:rPr>
          <w:rFonts w:ascii="Helvetica" w:hAnsi="Helvetica"/>
        </w:rPr>
        <w:t xml:space="preserve">the </w:t>
      </w:r>
      <w:r w:rsidRPr="00DC6C7E">
        <w:rPr>
          <w:rFonts w:ascii="Helvetica" w:hAnsi="Helvetica"/>
        </w:rPr>
        <w:t>Ministry of Women’s Affairs in Kabul., Afghanistan.</w:t>
      </w:r>
      <w:r w:rsidR="00BD79F5" w:rsidRPr="00DC6C7E">
        <w:rPr>
          <w:rFonts w:ascii="Helvetica" w:hAnsi="Helvetica"/>
        </w:rPr>
        <w:t xml:space="preserve"> </w:t>
      </w:r>
    </w:p>
    <w:p w:rsidR="00BD79F5" w:rsidRPr="00986ADF" w:rsidRDefault="0076580C" w:rsidP="00FA3DF9">
      <w:pPr>
        <w:spacing w:line="24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 xml:space="preserve">Senior </w:t>
      </w:r>
      <w:r w:rsidR="00BD79F5" w:rsidRPr="00986ADF">
        <w:rPr>
          <w:rFonts w:ascii="Helvetica" w:hAnsi="Helvetica"/>
          <w:b/>
          <w:sz w:val="24"/>
          <w:szCs w:val="24"/>
        </w:rPr>
        <w:t>Field Program Officer</w:t>
      </w:r>
      <w:r w:rsidR="00BD79F5">
        <w:rPr>
          <w:rFonts w:ascii="Helvetica" w:hAnsi="Helvetica"/>
          <w:b/>
          <w:sz w:val="24"/>
          <w:szCs w:val="24"/>
        </w:rPr>
        <w:t xml:space="preserve">- </w:t>
      </w:r>
      <w:r w:rsidR="00E11CE5">
        <w:rPr>
          <w:rFonts w:ascii="Helvetica" w:hAnsi="Helvetica"/>
          <w:b/>
          <w:sz w:val="24"/>
          <w:szCs w:val="24"/>
        </w:rPr>
        <w:t xml:space="preserve">Ghor Afghanistan </w:t>
      </w:r>
    </w:p>
    <w:p w:rsidR="00FA3DF9" w:rsidRPr="00DC6C7E" w:rsidRDefault="00BD79F5" w:rsidP="00FA3DF9">
      <w:pPr>
        <w:pStyle w:val="ListParagraph"/>
        <w:numPr>
          <w:ilvl w:val="0"/>
          <w:numId w:val="10"/>
        </w:numPr>
        <w:spacing w:after="120" w:line="240" w:lineRule="auto"/>
        <w:ind w:left="360"/>
        <w:rPr>
          <w:rFonts w:ascii="Helvetica" w:hAnsi="Helvetica"/>
        </w:rPr>
      </w:pPr>
      <w:r w:rsidRPr="00DC6C7E">
        <w:rPr>
          <w:rFonts w:ascii="Helvetica" w:hAnsi="Helvetica"/>
        </w:rPr>
        <w:t xml:space="preserve">Served as </w:t>
      </w:r>
      <w:r w:rsidR="00E11CE5" w:rsidRPr="00DC6C7E">
        <w:rPr>
          <w:rFonts w:ascii="Helvetica" w:hAnsi="Helvetica"/>
        </w:rPr>
        <w:t xml:space="preserve">USAID </w:t>
      </w:r>
      <w:r w:rsidRPr="00DC6C7E">
        <w:rPr>
          <w:rFonts w:ascii="Helvetica" w:hAnsi="Helvetica"/>
        </w:rPr>
        <w:t xml:space="preserve">Field Program Officer (FPO) and as main point of contact for USAID in remote, rural province of Ghor, embedded with Lithuanian and other NATO forces. </w:t>
      </w:r>
      <w:r w:rsidR="00E424AC" w:rsidRPr="00DC6C7E">
        <w:rPr>
          <w:rStyle w:val="apple-style-span"/>
          <w:rFonts w:ascii="Helvetica" w:hAnsi="Helvetica"/>
        </w:rPr>
        <w:t>A</w:t>
      </w:r>
      <w:r w:rsidR="00E424AC" w:rsidRPr="00DC6C7E">
        <w:rPr>
          <w:rStyle w:val="apple-style-span"/>
          <w:rFonts w:ascii="Helvetica" w:hAnsi="Helvetica"/>
          <w:color w:val="000000"/>
        </w:rPr>
        <w:t xml:space="preserve">s the </w:t>
      </w:r>
      <w:r w:rsidR="00E424AC" w:rsidRPr="00DC6C7E">
        <w:rPr>
          <w:rStyle w:val="apple-style-span"/>
          <w:rFonts w:ascii="Helvetica" w:hAnsi="Helvetica"/>
        </w:rPr>
        <w:t xml:space="preserve">USAID representative, collaborated </w:t>
      </w:r>
      <w:r w:rsidR="00E424AC" w:rsidRPr="00DC6C7E">
        <w:rPr>
          <w:rStyle w:val="apple-style-span"/>
          <w:rFonts w:ascii="Helvetica" w:hAnsi="Helvetica"/>
          <w:color w:val="000000"/>
        </w:rPr>
        <w:t xml:space="preserve">with </w:t>
      </w:r>
      <w:r w:rsidR="00E424AC" w:rsidRPr="00DC6C7E">
        <w:rPr>
          <w:rStyle w:val="apple-style-span"/>
          <w:rFonts w:ascii="Helvetica" w:hAnsi="Helvetica"/>
        </w:rPr>
        <w:t>provincial key officials, multi-donor agencies, U.S.  Embassy staff, military personnel, host-country government officials, PVOs, international organizations, local and International NGOS, UNAMA and other UN agencies and multi later donor agencies (e.g., Lithuania and Japan Ministry of Foreign Affairs).</w:t>
      </w:r>
    </w:p>
    <w:p w:rsidR="00E11CE5" w:rsidRPr="00FA3DF9" w:rsidRDefault="00BD79F5" w:rsidP="00FA3DF9">
      <w:pPr>
        <w:spacing w:line="240" w:lineRule="auto"/>
        <w:rPr>
          <w:rFonts w:ascii="Helvetica" w:hAnsi="Helvetica"/>
          <w:b/>
          <w:sz w:val="24"/>
          <w:szCs w:val="24"/>
        </w:rPr>
      </w:pPr>
      <w:r w:rsidRPr="00FA3DF9">
        <w:rPr>
          <w:rFonts w:ascii="Helvetica" w:hAnsi="Helvetica"/>
        </w:rPr>
        <w:t xml:space="preserve"> </w:t>
      </w:r>
      <w:r w:rsidR="00E11CE5" w:rsidRPr="00FA3DF9">
        <w:rPr>
          <w:rFonts w:ascii="Helvetica" w:hAnsi="Helvetica"/>
          <w:sz w:val="24"/>
          <w:szCs w:val="24"/>
        </w:rPr>
        <w:t xml:space="preserve"> </w:t>
      </w:r>
      <w:r w:rsidR="0076580C" w:rsidRPr="00FA3DF9">
        <w:rPr>
          <w:rFonts w:ascii="Helvetica" w:hAnsi="Helvetica"/>
          <w:b/>
          <w:sz w:val="24"/>
          <w:szCs w:val="24"/>
        </w:rPr>
        <w:t xml:space="preserve">Senior </w:t>
      </w:r>
      <w:r w:rsidR="00E11CE5" w:rsidRPr="00FA3DF9">
        <w:rPr>
          <w:rFonts w:ascii="Helvetica" w:hAnsi="Helvetica"/>
          <w:b/>
          <w:sz w:val="24"/>
          <w:szCs w:val="24"/>
        </w:rPr>
        <w:t xml:space="preserve">Field Program Officer- Nangarhar, Afghanistan </w:t>
      </w:r>
    </w:p>
    <w:p w:rsidR="00C63E67" w:rsidRPr="00C63E67" w:rsidRDefault="00E11CE5" w:rsidP="00B72CE9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Helvetica" w:hAnsi="Helvetica"/>
          <w:b/>
        </w:rPr>
      </w:pPr>
      <w:r w:rsidRPr="00DC6C7E">
        <w:rPr>
          <w:rFonts w:ascii="Helvetica" w:hAnsi="Helvetica"/>
        </w:rPr>
        <w:t xml:space="preserve">Served as USAID Field Program Officer (FPO) and as main point of contact for USAID in highly kinetic province of Nangarhar, embedded with U.S. forces. </w:t>
      </w:r>
      <w:r w:rsidRPr="00DC6C7E">
        <w:rPr>
          <w:rStyle w:val="apple-style-span"/>
          <w:rFonts w:ascii="Helvetica" w:hAnsi="Helvetica"/>
        </w:rPr>
        <w:t>A</w:t>
      </w:r>
      <w:r w:rsidRPr="00DC6C7E">
        <w:rPr>
          <w:rStyle w:val="apple-style-span"/>
          <w:rFonts w:ascii="Helvetica" w:hAnsi="Helvetica"/>
          <w:color w:val="000000"/>
        </w:rPr>
        <w:t xml:space="preserve">s the </w:t>
      </w:r>
      <w:r w:rsidRPr="00DC6C7E">
        <w:rPr>
          <w:rStyle w:val="apple-style-span"/>
          <w:rFonts w:ascii="Helvetica" w:hAnsi="Helvetica"/>
        </w:rPr>
        <w:t xml:space="preserve">USAID representative, collaborated </w:t>
      </w:r>
      <w:r w:rsidRPr="00DC6C7E">
        <w:rPr>
          <w:rStyle w:val="apple-style-span"/>
          <w:rFonts w:ascii="Helvetica" w:hAnsi="Helvetica"/>
          <w:color w:val="000000"/>
        </w:rPr>
        <w:t xml:space="preserve">with </w:t>
      </w:r>
      <w:r w:rsidRPr="00DC6C7E">
        <w:rPr>
          <w:rStyle w:val="apple-style-span"/>
          <w:rFonts w:ascii="Helvetica" w:hAnsi="Helvetica"/>
        </w:rPr>
        <w:t>provincial key officials, multi-donor agencies, U.S.  Embassy staff, military personnel, host-country government officials, PVOs, international organizations, local and International NGOS, UNAMA and other UN agencies and various units of U.S. Department of Army.</w:t>
      </w:r>
      <w:r w:rsidR="00FA3DF9" w:rsidRPr="00C63E67">
        <w:rPr>
          <w:rFonts w:ascii="Helvetica" w:hAnsi="Helvetica"/>
          <w:b/>
        </w:rPr>
        <w:t xml:space="preserve"> </w:t>
      </w:r>
    </w:p>
    <w:p w:rsidR="003B10EC" w:rsidRDefault="003B10EC" w:rsidP="00FA3DF9">
      <w:pPr>
        <w:spacing w:line="24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Teaching and Training</w:t>
      </w:r>
      <w:r w:rsidR="00D5367D">
        <w:rPr>
          <w:rFonts w:ascii="Helvetica" w:hAnsi="Helvetica"/>
          <w:b/>
          <w:sz w:val="24"/>
          <w:szCs w:val="24"/>
        </w:rPr>
        <w:t>- U.S./Afghanistan</w:t>
      </w:r>
    </w:p>
    <w:p w:rsidR="003B10EC" w:rsidRPr="00D5367D" w:rsidRDefault="003B10EC" w:rsidP="00B72CE9">
      <w:pPr>
        <w:pStyle w:val="ListParagraph"/>
        <w:numPr>
          <w:ilvl w:val="4"/>
          <w:numId w:val="10"/>
        </w:numPr>
        <w:tabs>
          <w:tab w:val="left" w:pos="360"/>
        </w:tabs>
        <w:ind w:left="360"/>
        <w:rPr>
          <w:rFonts w:ascii="Helvetica" w:hAnsi="Helvetica"/>
        </w:rPr>
      </w:pPr>
      <w:r w:rsidRPr="00D5367D">
        <w:rPr>
          <w:rFonts w:ascii="Helvetica" w:hAnsi="Helvetica"/>
        </w:rPr>
        <w:t xml:space="preserve">Served as Subject Matter Expert for Integrated Civilian/Military Field Training in Indiana for U.S. Department of State. Contributed to training curriculum </w:t>
      </w:r>
      <w:r w:rsidR="00FA3DF9">
        <w:rPr>
          <w:rFonts w:ascii="Helvetica" w:hAnsi="Helvetica"/>
        </w:rPr>
        <w:t xml:space="preserve">development for cultural awareness of </w:t>
      </w:r>
      <w:r w:rsidRPr="00D5367D">
        <w:rPr>
          <w:rFonts w:ascii="Helvetica" w:hAnsi="Helvetica"/>
        </w:rPr>
        <w:t xml:space="preserve">Civilians and Military individuals being deployed to Afghanistan. </w:t>
      </w:r>
    </w:p>
    <w:p w:rsidR="00D5367D" w:rsidRPr="00FA3DF9" w:rsidRDefault="00D5367D" w:rsidP="0041031C">
      <w:pPr>
        <w:pStyle w:val="ListParagraph"/>
        <w:numPr>
          <w:ilvl w:val="4"/>
          <w:numId w:val="10"/>
        </w:numPr>
        <w:tabs>
          <w:tab w:val="left" w:pos="360"/>
        </w:tabs>
        <w:ind w:left="360" w:hanging="450"/>
        <w:rPr>
          <w:rFonts w:ascii="Helvetica" w:hAnsi="Helvetica"/>
          <w:b/>
          <w:sz w:val="24"/>
          <w:szCs w:val="24"/>
        </w:rPr>
      </w:pPr>
      <w:r w:rsidRPr="00FA3DF9">
        <w:rPr>
          <w:rFonts w:ascii="Helvetica" w:hAnsi="Helvetica"/>
        </w:rPr>
        <w:t>Conducted several training</w:t>
      </w:r>
      <w:r w:rsidR="003E468B" w:rsidRPr="00FA3DF9">
        <w:rPr>
          <w:rFonts w:ascii="Helvetica" w:hAnsi="Helvetica"/>
        </w:rPr>
        <w:t>s</w:t>
      </w:r>
      <w:r w:rsidRPr="00FA3DF9">
        <w:rPr>
          <w:rFonts w:ascii="Helvetica" w:hAnsi="Helvetica"/>
        </w:rPr>
        <w:t xml:space="preserve"> and round</w:t>
      </w:r>
      <w:r w:rsidR="00B72CE9">
        <w:rPr>
          <w:rFonts w:ascii="Helvetica" w:hAnsi="Helvetica"/>
        </w:rPr>
        <w:t>-</w:t>
      </w:r>
      <w:r w:rsidRPr="00FA3DF9">
        <w:rPr>
          <w:rFonts w:ascii="Helvetica" w:hAnsi="Helvetica"/>
        </w:rPr>
        <w:t>table and workshops in the areas of business planning, business management, marketing and other relevant areas to women owned businesses in urban and rural Afghanistan.</w:t>
      </w:r>
    </w:p>
    <w:p w:rsidR="00D5367D" w:rsidRPr="002C0AB6" w:rsidRDefault="003E468B" w:rsidP="00FA3DF9">
      <w:pPr>
        <w:rPr>
          <w:rFonts w:ascii="Helvetica" w:hAnsi="Helvetica"/>
          <w:b/>
        </w:rPr>
      </w:pPr>
      <w:r>
        <w:rPr>
          <w:rFonts w:ascii="Helvetica" w:hAnsi="Helvetica"/>
          <w:b/>
          <w:sz w:val="24"/>
          <w:szCs w:val="24"/>
        </w:rPr>
        <w:br w:type="column"/>
      </w:r>
      <w:r w:rsidR="00FA3DF9" w:rsidRPr="002C0AB6">
        <w:rPr>
          <w:rFonts w:ascii="Helvetica" w:hAnsi="Helvetica"/>
          <w:b/>
        </w:rPr>
        <w:lastRenderedPageBreak/>
        <w:t xml:space="preserve">Higher </w:t>
      </w:r>
      <w:r w:rsidRPr="002C0AB6">
        <w:rPr>
          <w:rFonts w:ascii="Helvetica" w:hAnsi="Helvetica"/>
          <w:b/>
        </w:rPr>
        <w:t>Education Institutional Experience</w:t>
      </w:r>
      <w:r w:rsidR="00D5367D" w:rsidRPr="002C0AB6">
        <w:rPr>
          <w:rFonts w:ascii="Helvetica" w:hAnsi="Helvetica"/>
          <w:b/>
        </w:rPr>
        <w:t xml:space="preserve"> - Armenia</w:t>
      </w:r>
    </w:p>
    <w:p w:rsidR="003E468B" w:rsidRPr="00B72CE9" w:rsidRDefault="00AE42FE" w:rsidP="00C63E67">
      <w:pPr>
        <w:pStyle w:val="BodyText3"/>
        <w:numPr>
          <w:ilvl w:val="0"/>
          <w:numId w:val="9"/>
        </w:numPr>
        <w:spacing w:line="276" w:lineRule="auto"/>
        <w:rPr>
          <w:rFonts w:ascii="Helvetica" w:hAnsi="Helvetica" w:cs="Helvetica"/>
          <w:b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>American University of Armenia</w:t>
      </w:r>
      <w:r w:rsidR="00FA3DF9"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 (AUA)</w:t>
      </w:r>
      <w:r w:rsidR="00C63E67"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, </w:t>
      </w:r>
      <w:r w:rsidR="003E468B" w:rsidRPr="00B72CE9">
        <w:rPr>
          <w:rFonts w:ascii="Helvetica" w:hAnsi="Helvetica" w:cs="Helvetica"/>
          <w:b w:val="0"/>
          <w:sz w:val="22"/>
          <w:szCs w:val="22"/>
          <w:lang w:val="en-US"/>
        </w:rPr>
        <w:t>Assistant Professor</w:t>
      </w:r>
      <w:r w:rsidR="00FA3DF9"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- September 2013- Date. Teaching courses in the following areas: </w:t>
      </w:r>
    </w:p>
    <w:p w:rsidR="003E468B" w:rsidRPr="00B72CE9" w:rsidRDefault="003E468B" w:rsidP="0041031C">
      <w:pPr>
        <w:pStyle w:val="BodyText3"/>
        <w:numPr>
          <w:ilvl w:val="1"/>
          <w:numId w:val="9"/>
        </w:numPr>
        <w:rPr>
          <w:rFonts w:ascii="Helvetica" w:hAnsi="Helvetica" w:cs="Helvetica"/>
          <w:b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>Freshman English (I, II)</w:t>
      </w:r>
    </w:p>
    <w:p w:rsidR="003E468B" w:rsidRPr="00B72CE9" w:rsidRDefault="003E468B" w:rsidP="0041031C">
      <w:pPr>
        <w:pStyle w:val="BodyText3"/>
        <w:numPr>
          <w:ilvl w:val="1"/>
          <w:numId w:val="9"/>
        </w:numPr>
        <w:rPr>
          <w:rFonts w:ascii="Helvetica" w:hAnsi="Helvetica" w:cs="Helvetica"/>
          <w:b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>Business Communication (BAB)</w:t>
      </w:r>
    </w:p>
    <w:p w:rsidR="003E468B" w:rsidRPr="00B72CE9" w:rsidRDefault="003E468B" w:rsidP="0041031C">
      <w:pPr>
        <w:pStyle w:val="BodyText3"/>
        <w:numPr>
          <w:ilvl w:val="1"/>
          <w:numId w:val="9"/>
        </w:numPr>
        <w:rPr>
          <w:rFonts w:ascii="Helvetica" w:hAnsi="Helvetica" w:cs="Helvetica"/>
          <w:b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>Communication in the Work Place (Full Time and Professional MBA)</w:t>
      </w:r>
    </w:p>
    <w:p w:rsidR="003E468B" w:rsidRPr="00B72CE9" w:rsidRDefault="003E468B" w:rsidP="0041031C">
      <w:pPr>
        <w:pStyle w:val="BodyText3"/>
        <w:numPr>
          <w:ilvl w:val="1"/>
          <w:numId w:val="9"/>
        </w:numPr>
        <w:rPr>
          <w:rFonts w:ascii="Helvetica" w:hAnsi="Helvetica" w:cs="Helvetica"/>
          <w:b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Corporate Ethics and Social Responsibility </w:t>
      </w:r>
    </w:p>
    <w:p w:rsidR="003E468B" w:rsidRPr="00B72CE9" w:rsidRDefault="003E468B" w:rsidP="0041031C">
      <w:pPr>
        <w:pStyle w:val="BodyText3"/>
        <w:numPr>
          <w:ilvl w:val="1"/>
          <w:numId w:val="9"/>
        </w:numPr>
        <w:rPr>
          <w:rFonts w:ascii="Helvetica" w:hAnsi="Helvetica" w:cs="Helvetica"/>
          <w:b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>Serving in Student Code of Conduct and Ethics Committee</w:t>
      </w:r>
    </w:p>
    <w:p w:rsidR="00EA23B1" w:rsidRPr="00B72CE9" w:rsidRDefault="003E468B" w:rsidP="0041031C">
      <w:pPr>
        <w:pStyle w:val="BodyText3"/>
        <w:numPr>
          <w:ilvl w:val="1"/>
          <w:numId w:val="9"/>
        </w:numPr>
        <w:rPr>
          <w:rFonts w:ascii="Helvetica" w:hAnsi="Helvetica" w:cs="Helvetica"/>
          <w:b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>Adviser to UGRAD Clubs (Public Speaking, Volunteer League and Start up)</w:t>
      </w:r>
    </w:p>
    <w:p w:rsidR="00FC1968" w:rsidRPr="00B72CE9" w:rsidRDefault="00C63E67" w:rsidP="00C63E67">
      <w:pPr>
        <w:pStyle w:val="BodyText3"/>
        <w:numPr>
          <w:ilvl w:val="0"/>
          <w:numId w:val="9"/>
        </w:numPr>
        <w:spacing w:line="276" w:lineRule="auto"/>
        <w:rPr>
          <w:rFonts w:ascii="Helvetica" w:hAnsi="Helvetica" w:cs="Helvetica"/>
          <w:b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Conducting </w:t>
      </w:r>
      <w:r w:rsidR="00FC1968"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ongoing workshops </w:t>
      </w: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and staff training </w:t>
      </w:r>
      <w:r w:rsidR="0076580C"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to AUA community </w:t>
      </w:r>
      <w:r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in the areas of: </w:t>
      </w:r>
      <w:r w:rsidR="00AD01E3" w:rsidRPr="00B72CE9">
        <w:rPr>
          <w:rFonts w:ascii="Helvetica" w:hAnsi="Helvetica" w:cs="Helvetica"/>
          <w:b w:val="0"/>
          <w:sz w:val="22"/>
          <w:szCs w:val="22"/>
          <w:lang w:val="en-US"/>
        </w:rPr>
        <w:t>p</w:t>
      </w:r>
      <w:r w:rsidR="00FC1968" w:rsidRPr="00B72CE9">
        <w:rPr>
          <w:rFonts w:ascii="Helvetica" w:hAnsi="Helvetica" w:cs="Helvetica"/>
          <w:b w:val="0"/>
          <w:sz w:val="22"/>
          <w:szCs w:val="22"/>
          <w:lang w:val="en-US"/>
        </w:rPr>
        <w:t>ublic speaking, active listening, business communication</w:t>
      </w:r>
      <w:r w:rsidR="00AD01E3" w:rsidRPr="00B72CE9">
        <w:rPr>
          <w:rFonts w:ascii="Helvetica" w:hAnsi="Helvetica" w:cs="Helvetica"/>
          <w:b w:val="0"/>
          <w:sz w:val="22"/>
          <w:szCs w:val="22"/>
          <w:lang w:val="en-US"/>
        </w:rPr>
        <w:t xml:space="preserve">, mind mapping. </w:t>
      </w:r>
    </w:p>
    <w:p w:rsidR="002C0AB6" w:rsidRPr="00B72CE9" w:rsidRDefault="002C0AB6" w:rsidP="002C0AB6">
      <w:pPr>
        <w:pStyle w:val="BodyText3"/>
        <w:spacing w:line="276" w:lineRule="auto"/>
        <w:jc w:val="left"/>
        <w:rPr>
          <w:rFonts w:ascii="Helvetica" w:hAnsi="Helvetica" w:cs="Helvetica"/>
          <w:bCs w:val="0"/>
          <w:sz w:val="22"/>
          <w:szCs w:val="22"/>
          <w:lang w:val="en-US"/>
        </w:rPr>
      </w:pPr>
    </w:p>
    <w:p w:rsidR="00827A7C" w:rsidRPr="00B72CE9" w:rsidRDefault="00827A7C" w:rsidP="002C0AB6">
      <w:pPr>
        <w:pStyle w:val="BodyText3"/>
        <w:spacing w:line="276" w:lineRule="auto"/>
        <w:jc w:val="left"/>
        <w:rPr>
          <w:rFonts w:ascii="Helvetica" w:hAnsi="Helvetica" w:cs="Helvetica"/>
          <w:bCs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Cs w:val="0"/>
          <w:sz w:val="22"/>
          <w:szCs w:val="22"/>
          <w:lang w:val="en-US"/>
        </w:rPr>
        <w:t>Gender and Women Empowerment - Armenia</w:t>
      </w:r>
    </w:p>
    <w:p w:rsidR="00827A7C" w:rsidRPr="00B72CE9" w:rsidRDefault="00827A7C" w:rsidP="00827A7C">
      <w:pPr>
        <w:pStyle w:val="BodyText3"/>
        <w:spacing w:line="276" w:lineRule="auto"/>
        <w:jc w:val="left"/>
        <w:rPr>
          <w:rFonts w:ascii="Helvetica" w:hAnsi="Helvetica" w:cs="Helvetica"/>
          <w:bCs w:val="0"/>
          <w:sz w:val="22"/>
          <w:szCs w:val="22"/>
          <w:lang w:val="en-US"/>
        </w:rPr>
      </w:pPr>
      <w:r w:rsidRPr="00B72CE9">
        <w:rPr>
          <w:rFonts w:ascii="Helvetica" w:hAnsi="Helvetica" w:cs="Helvetica"/>
          <w:bCs w:val="0"/>
          <w:sz w:val="22"/>
          <w:szCs w:val="22"/>
          <w:lang w:val="en-US"/>
        </w:rPr>
        <w:t>UNFPA</w:t>
      </w:r>
      <w:r w:rsidR="00BE2806" w:rsidRPr="00B72CE9">
        <w:rPr>
          <w:rFonts w:ascii="Helvetica" w:hAnsi="Helvetica" w:cs="Helvetica"/>
          <w:bCs w:val="0"/>
          <w:sz w:val="22"/>
          <w:szCs w:val="22"/>
          <w:lang w:val="en-US"/>
        </w:rPr>
        <w:t>/Ministry of Territorial Administration</w:t>
      </w:r>
      <w:r w:rsidR="00BE2806" w:rsidRPr="00B72CE9">
        <w:rPr>
          <w:rFonts w:ascii="Helvetica" w:hAnsi="Helvetica" w:cs="Helvetica"/>
          <w:b w:val="0"/>
          <w:bCs w:val="0"/>
          <w:sz w:val="22"/>
          <w:szCs w:val="22"/>
          <w:lang w:val="en-US"/>
        </w:rPr>
        <w:t xml:space="preserve"> </w:t>
      </w:r>
      <w:r w:rsidRPr="00B72CE9">
        <w:rPr>
          <w:rFonts w:ascii="Helvetica" w:hAnsi="Helvetica" w:cs="Helvetica"/>
          <w:b w:val="0"/>
          <w:bCs w:val="0"/>
          <w:sz w:val="22"/>
          <w:szCs w:val="22"/>
          <w:lang w:val="en-US"/>
        </w:rPr>
        <w:t xml:space="preserve">- country consultant to </w:t>
      </w:r>
      <w:r w:rsidR="002C0AB6" w:rsidRPr="00B72CE9">
        <w:rPr>
          <w:rFonts w:ascii="Helvetica" w:hAnsi="Helvetica" w:cs="Helvetica"/>
          <w:b w:val="0"/>
          <w:bCs w:val="0"/>
          <w:sz w:val="22"/>
          <w:szCs w:val="22"/>
          <w:lang w:val="en-US"/>
        </w:rPr>
        <w:t>assess</w:t>
      </w:r>
      <w:r w:rsidR="00BE2806" w:rsidRPr="00B72CE9">
        <w:rPr>
          <w:rFonts w:ascii="Helvetica" w:hAnsi="Helvetica" w:cs="Helvetica"/>
          <w:b w:val="0"/>
          <w:bCs w:val="0"/>
          <w:sz w:val="22"/>
          <w:szCs w:val="22"/>
          <w:lang w:val="en-US"/>
        </w:rPr>
        <w:t xml:space="preserve"> women in local government from several regions of Armenia. The main objective was to develop constructive quantitative and qualitative indicators to ensure gender is fully mainstreamed in the local government. </w:t>
      </w:r>
      <w:r w:rsidR="00C63E67" w:rsidRPr="00B72CE9">
        <w:rPr>
          <w:rFonts w:ascii="Helvetica" w:hAnsi="Helvetica" w:cs="Helvetica"/>
          <w:b w:val="0"/>
          <w:bCs w:val="0"/>
          <w:sz w:val="22"/>
          <w:szCs w:val="22"/>
          <w:lang w:val="en-US"/>
        </w:rPr>
        <w:t xml:space="preserve"> Worked closely with the Ministry of Territorial and Ministry of Social and Labor Affairs. </w:t>
      </w:r>
      <w:r w:rsidR="00BE2806" w:rsidRPr="00B72CE9">
        <w:rPr>
          <w:rFonts w:ascii="Helvetica" w:hAnsi="Helvetica" w:cs="Helvetica"/>
          <w:b w:val="0"/>
          <w:bCs w:val="0"/>
          <w:sz w:val="22"/>
          <w:szCs w:val="22"/>
          <w:lang w:val="en-US"/>
        </w:rPr>
        <w:br/>
      </w:r>
    </w:p>
    <w:p w:rsidR="00986ADF" w:rsidRPr="00B72CE9" w:rsidRDefault="002C0AB6" w:rsidP="002C0AB6">
      <w:pPr>
        <w:spacing w:line="240" w:lineRule="auto"/>
        <w:rPr>
          <w:rFonts w:ascii="Helvetica" w:hAnsi="Helvetica" w:cs="Helvetica"/>
          <w:b/>
        </w:rPr>
      </w:pPr>
      <w:r w:rsidRPr="00B72CE9">
        <w:rPr>
          <w:rFonts w:ascii="Helvetica" w:hAnsi="Helvetica" w:cs="Helvetica"/>
          <w:b/>
        </w:rPr>
        <w:t xml:space="preserve">Research </w:t>
      </w:r>
    </w:p>
    <w:p w:rsidR="003E468B" w:rsidRPr="00B72CE9" w:rsidRDefault="003E468B" w:rsidP="0010277C">
      <w:pPr>
        <w:pStyle w:val="ListParagraph"/>
        <w:numPr>
          <w:ilvl w:val="0"/>
          <w:numId w:val="7"/>
        </w:numPr>
        <w:spacing w:before="240" w:after="120"/>
        <w:ind w:left="72"/>
        <w:rPr>
          <w:rFonts w:ascii="Helvetica" w:hAnsi="Helvetica" w:cs="Helvetica"/>
          <w:b/>
        </w:rPr>
      </w:pPr>
      <w:r w:rsidRPr="00B72CE9">
        <w:rPr>
          <w:rFonts w:ascii="Helvetica" w:hAnsi="Helvetica" w:cs="Helvetica"/>
        </w:rPr>
        <w:t xml:space="preserve">UNDP/Afghanistan- Conducted a thorough research with various ministries in Afghanistan to develop a </w:t>
      </w:r>
      <w:r w:rsidR="00FA3DF9" w:rsidRPr="00B72CE9">
        <w:rPr>
          <w:rFonts w:ascii="Helvetica" w:hAnsi="Helvetica" w:cs="Helvetica"/>
        </w:rPr>
        <w:t>“Donor and Resource M</w:t>
      </w:r>
      <w:r w:rsidRPr="00B72CE9">
        <w:rPr>
          <w:rFonts w:ascii="Helvetica" w:hAnsi="Helvetica" w:cs="Helvetica"/>
        </w:rPr>
        <w:t xml:space="preserve">obilization </w:t>
      </w:r>
      <w:r w:rsidR="00FA3DF9" w:rsidRPr="00B72CE9">
        <w:rPr>
          <w:rFonts w:ascii="Helvetica" w:hAnsi="Helvetica" w:cs="Helvetica"/>
        </w:rPr>
        <w:t xml:space="preserve">Strategy” </w:t>
      </w:r>
      <w:r w:rsidRPr="00B72CE9">
        <w:rPr>
          <w:rFonts w:ascii="Helvetica" w:hAnsi="Helvetica" w:cs="Helvetica"/>
        </w:rPr>
        <w:t>for Gender Equality Project (GEP).</w:t>
      </w:r>
    </w:p>
    <w:p w:rsidR="00986ADF" w:rsidRPr="00B72CE9" w:rsidRDefault="003E468B" w:rsidP="0010277C">
      <w:pPr>
        <w:pStyle w:val="ListParagraph"/>
        <w:numPr>
          <w:ilvl w:val="0"/>
          <w:numId w:val="7"/>
        </w:numPr>
        <w:spacing w:before="240" w:after="120"/>
        <w:ind w:left="72"/>
        <w:rPr>
          <w:rFonts w:ascii="Helvetica" w:hAnsi="Helvetica" w:cs="Helvetica"/>
          <w:b/>
        </w:rPr>
      </w:pPr>
      <w:r w:rsidRPr="00B72CE9">
        <w:rPr>
          <w:rFonts w:ascii="Helvetica" w:hAnsi="Helvetica" w:cs="Helvetica"/>
        </w:rPr>
        <w:t xml:space="preserve">UNDP/Afghanistan- Conducted a thorough research </w:t>
      </w:r>
      <w:r w:rsidR="00FA3DF9" w:rsidRPr="00B72CE9">
        <w:rPr>
          <w:rFonts w:ascii="Helvetica" w:hAnsi="Helvetica" w:cs="Helvetica"/>
        </w:rPr>
        <w:t>in various provinces in Afghanistan to develop a “Women Economic Empowerment Strategy” for Gender Equality Project (GEP).</w:t>
      </w:r>
      <w:r w:rsidRPr="00B72CE9">
        <w:rPr>
          <w:rFonts w:ascii="Helvetica" w:hAnsi="Helvetica" w:cs="Helvetica"/>
        </w:rPr>
        <w:br/>
        <w:t xml:space="preserve"> </w:t>
      </w:r>
    </w:p>
    <w:p w:rsidR="00820F77" w:rsidRPr="00B72CE9" w:rsidRDefault="00986ADF">
      <w:pPr>
        <w:rPr>
          <w:rFonts w:ascii="Helvetica" w:hAnsi="Helvetica" w:cs="Helvetica"/>
          <w:b/>
          <w:u w:val="single"/>
        </w:rPr>
      </w:pPr>
      <w:r w:rsidRPr="00B72CE9">
        <w:rPr>
          <w:rFonts w:ascii="Helvetica" w:hAnsi="Helvetica" w:cs="Helvetica"/>
          <w:b/>
          <w:u w:val="single"/>
        </w:rPr>
        <w:t>Employment History</w:t>
      </w:r>
      <w:r w:rsidR="00270204" w:rsidRPr="00B72CE9">
        <w:rPr>
          <w:rFonts w:ascii="Helvetica" w:hAnsi="Helvetica" w:cs="Helvetica"/>
          <w:b/>
          <w:u w:val="single"/>
        </w:rPr>
        <w:t>:</w:t>
      </w:r>
    </w:p>
    <w:p w:rsidR="00BE2806" w:rsidRPr="00B72CE9" w:rsidRDefault="00BE2806" w:rsidP="0041031C">
      <w:pPr>
        <w:pStyle w:val="ListParagraph"/>
        <w:numPr>
          <w:ilvl w:val="0"/>
          <w:numId w:val="6"/>
        </w:numPr>
        <w:spacing w:line="240" w:lineRule="auto"/>
        <w:ind w:left="270" w:firstLine="90"/>
        <w:rPr>
          <w:rFonts w:ascii="Helvetica" w:hAnsi="Helvetica" w:cs="Helvetica"/>
          <w:bCs/>
        </w:rPr>
      </w:pPr>
      <w:r w:rsidRPr="00B72CE9">
        <w:rPr>
          <w:rFonts w:ascii="Helvetica" w:hAnsi="Helvetica" w:cs="Helvetica"/>
          <w:bCs/>
        </w:rPr>
        <w:t>September</w:t>
      </w:r>
      <w:r w:rsidR="00EA23B1" w:rsidRPr="00B72CE9">
        <w:rPr>
          <w:rFonts w:ascii="Helvetica" w:hAnsi="Helvetica" w:cs="Helvetica"/>
          <w:bCs/>
        </w:rPr>
        <w:t xml:space="preserve"> 2013</w:t>
      </w:r>
      <w:r w:rsidRPr="00B72CE9">
        <w:rPr>
          <w:rFonts w:ascii="Helvetica" w:hAnsi="Helvetica" w:cs="Helvetica"/>
          <w:bCs/>
        </w:rPr>
        <w:t xml:space="preserve">-Current, American University of Armenia- </w:t>
      </w:r>
      <w:r w:rsidR="002C0AB6" w:rsidRPr="00B72CE9">
        <w:rPr>
          <w:rFonts w:ascii="Helvetica" w:hAnsi="Helvetica" w:cs="Helvetica"/>
          <w:bCs/>
        </w:rPr>
        <w:t xml:space="preserve">Assistant Professor </w:t>
      </w:r>
    </w:p>
    <w:p w:rsidR="00BE2806" w:rsidRPr="00B72CE9" w:rsidRDefault="00BE2806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bCs/>
        </w:rPr>
      </w:pPr>
      <w:r w:rsidRPr="00B72CE9">
        <w:rPr>
          <w:rFonts w:ascii="Helvetica" w:hAnsi="Helvetica" w:cs="Helvetica"/>
          <w:bCs/>
        </w:rPr>
        <w:t>Oct-Dec 2013, UNFPA/Ministry of Territorial Administration- Gender Consultant</w:t>
      </w:r>
    </w:p>
    <w:p w:rsidR="00BE2806" w:rsidRPr="00B72CE9" w:rsidRDefault="00BE2806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bCs/>
        </w:rPr>
      </w:pPr>
      <w:r w:rsidRPr="00B72CE9">
        <w:rPr>
          <w:rFonts w:ascii="Helvetica" w:hAnsi="Helvetica" w:cs="Helvetica"/>
          <w:bCs/>
        </w:rPr>
        <w:t>Sept-Oct 2013, Tetra Tech/ARD- Project Development Consultant</w:t>
      </w:r>
    </w:p>
    <w:p w:rsidR="00986ADF" w:rsidRPr="00B72CE9" w:rsidRDefault="006C3047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bCs/>
        </w:rPr>
      </w:pPr>
      <w:r w:rsidRPr="00B72CE9">
        <w:rPr>
          <w:rFonts w:ascii="Helvetica" w:hAnsi="Helvetica" w:cs="Helvetica"/>
          <w:bCs/>
        </w:rPr>
        <w:t>Apr</w:t>
      </w:r>
      <w:r w:rsidR="00986ADF" w:rsidRPr="00B72CE9">
        <w:rPr>
          <w:rFonts w:ascii="Helvetica" w:hAnsi="Helvetica" w:cs="Helvetica"/>
          <w:bCs/>
        </w:rPr>
        <w:t>-Nov. 2012,</w:t>
      </w:r>
      <w:r w:rsidR="00986ADF" w:rsidRPr="00B72CE9">
        <w:rPr>
          <w:rFonts w:ascii="Helvetica" w:hAnsi="Helvetica" w:cs="Helvetica"/>
          <w:b/>
          <w:bCs/>
        </w:rPr>
        <w:t xml:space="preserve"> </w:t>
      </w:r>
      <w:r w:rsidR="00986ADF" w:rsidRPr="00B72CE9">
        <w:rPr>
          <w:rFonts w:ascii="Helvetica" w:hAnsi="Helvetica" w:cs="Helvetica"/>
          <w:bCs/>
        </w:rPr>
        <w:t>AECOM/S</w:t>
      </w:r>
      <w:r w:rsidRPr="00B72CE9">
        <w:rPr>
          <w:rFonts w:ascii="Helvetica" w:hAnsi="Helvetica" w:cs="Helvetica"/>
          <w:bCs/>
        </w:rPr>
        <w:t>IKA-EAST- Capacity Building</w:t>
      </w:r>
      <w:r w:rsidR="00DC6C7E" w:rsidRPr="00B72CE9">
        <w:rPr>
          <w:rFonts w:ascii="Helvetica" w:hAnsi="Helvetica" w:cs="Helvetica"/>
          <w:bCs/>
        </w:rPr>
        <w:t>/</w:t>
      </w:r>
      <w:r w:rsidRPr="00B72CE9">
        <w:rPr>
          <w:rFonts w:ascii="Helvetica" w:hAnsi="Helvetica" w:cs="Helvetica"/>
          <w:bCs/>
        </w:rPr>
        <w:t xml:space="preserve"> </w:t>
      </w:r>
      <w:r w:rsidR="00986ADF" w:rsidRPr="00B72CE9">
        <w:rPr>
          <w:rFonts w:ascii="Helvetica" w:hAnsi="Helvetica" w:cs="Helvetica"/>
          <w:bCs/>
        </w:rPr>
        <w:t>Gender Unit Director</w:t>
      </w:r>
    </w:p>
    <w:p w:rsidR="00986ADF" w:rsidRPr="00B72CE9" w:rsidRDefault="006C3047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bCs/>
        </w:rPr>
      </w:pPr>
      <w:r w:rsidRPr="00B72CE9">
        <w:rPr>
          <w:rFonts w:ascii="Helvetica" w:hAnsi="Helvetica" w:cs="Helvetica"/>
          <w:bCs/>
        </w:rPr>
        <w:t>Nov</w:t>
      </w:r>
      <w:r w:rsidR="00986ADF" w:rsidRPr="00B72CE9">
        <w:rPr>
          <w:rFonts w:ascii="Helvetica" w:hAnsi="Helvetica" w:cs="Helvetica"/>
          <w:bCs/>
        </w:rPr>
        <w:t xml:space="preserve"> 2011- Feb 2012, UNDP/Afghanistan, Provincial Gender and General Development Adviser</w:t>
      </w:r>
    </w:p>
    <w:p w:rsidR="00986ADF" w:rsidRPr="00B72CE9" w:rsidRDefault="00986ADF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April 2010- J</w:t>
      </w:r>
      <w:r w:rsidR="00B1586C" w:rsidRPr="00B72CE9">
        <w:rPr>
          <w:rFonts w:ascii="Helvetica" w:hAnsi="Helvetica" w:cs="Helvetica"/>
        </w:rPr>
        <w:t xml:space="preserve">uly 2011, McKeller Corporation, </w:t>
      </w:r>
      <w:r w:rsidRPr="00B72CE9">
        <w:rPr>
          <w:rFonts w:ascii="Helvetica" w:hAnsi="Helvetica" w:cs="Helvetica"/>
        </w:rPr>
        <w:t>Subject Matter Expert/Trainer</w:t>
      </w:r>
    </w:p>
    <w:p w:rsidR="00986ADF" w:rsidRPr="00B72CE9" w:rsidRDefault="00986ADF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Jan 200</w:t>
      </w:r>
      <w:r w:rsidR="00B1586C" w:rsidRPr="00B72CE9">
        <w:rPr>
          <w:rFonts w:ascii="Helvetica" w:hAnsi="Helvetica" w:cs="Helvetica"/>
        </w:rPr>
        <w:t xml:space="preserve">9 - </w:t>
      </w:r>
      <w:r w:rsidRPr="00B72CE9">
        <w:rPr>
          <w:rFonts w:ascii="Helvetica" w:hAnsi="Helvetica" w:cs="Helvetica"/>
        </w:rPr>
        <w:t xml:space="preserve">April 2010, </w:t>
      </w:r>
      <w:r w:rsidR="00B1586C" w:rsidRPr="00B72CE9">
        <w:rPr>
          <w:rFonts w:ascii="Helvetica" w:hAnsi="Helvetica" w:cs="Helvetica"/>
        </w:rPr>
        <w:t xml:space="preserve">USAID/Afghanistan, </w:t>
      </w:r>
      <w:r w:rsidRPr="00B72CE9">
        <w:rPr>
          <w:rFonts w:ascii="Helvetica" w:hAnsi="Helvetica" w:cs="Helvetica"/>
        </w:rPr>
        <w:t>Field Program Officer (FPO) Chagcharan, Ghor</w:t>
      </w:r>
    </w:p>
    <w:p w:rsidR="00986ADF" w:rsidRPr="00B72CE9" w:rsidRDefault="00B1586C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41031C">
        <w:rPr>
          <w:rFonts w:ascii="Helvetica" w:hAnsi="Helvetica" w:cs="Helvetica"/>
          <w:bCs/>
        </w:rPr>
        <w:t>March-</w:t>
      </w:r>
      <w:r w:rsidR="00986ADF" w:rsidRPr="0041031C">
        <w:rPr>
          <w:rFonts w:ascii="Helvetica" w:hAnsi="Helvetica" w:cs="Helvetica"/>
          <w:bCs/>
        </w:rPr>
        <w:t>Dec</w:t>
      </w:r>
      <w:r w:rsidR="00986ADF" w:rsidRPr="00B72CE9">
        <w:rPr>
          <w:rFonts w:ascii="Helvetica" w:hAnsi="Helvetica" w:cs="Helvetica"/>
          <w:bCs/>
        </w:rPr>
        <w:t xml:space="preserve">.2008, </w:t>
      </w:r>
      <w:r w:rsidRPr="00B72CE9">
        <w:rPr>
          <w:rFonts w:ascii="Helvetica" w:hAnsi="Helvetica" w:cs="Helvetica"/>
          <w:bCs/>
        </w:rPr>
        <w:t>USAID/Afghan</w:t>
      </w:r>
      <w:r w:rsidR="00DC6C7E" w:rsidRPr="00B72CE9">
        <w:rPr>
          <w:rFonts w:ascii="Helvetica" w:hAnsi="Helvetica" w:cs="Helvetica"/>
          <w:bCs/>
        </w:rPr>
        <w:t>istan</w:t>
      </w:r>
      <w:r w:rsidRPr="00B72CE9">
        <w:rPr>
          <w:rFonts w:ascii="Helvetica" w:hAnsi="Helvetica" w:cs="Helvetica"/>
          <w:bCs/>
        </w:rPr>
        <w:t xml:space="preserve">, Field Program Officer (FPO), </w:t>
      </w:r>
      <w:r w:rsidR="0041031C" w:rsidRPr="00B72CE9">
        <w:rPr>
          <w:rFonts w:ascii="Helvetica" w:hAnsi="Helvetica" w:cs="Helvetica"/>
          <w:bCs/>
        </w:rPr>
        <w:t>Jalalabad, Nangarhar</w:t>
      </w:r>
    </w:p>
    <w:p w:rsidR="00DC6C7E" w:rsidRPr="00B72CE9" w:rsidRDefault="00B1586C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  <w:bCs/>
        </w:rPr>
        <w:t>Nov. 2005-</w:t>
      </w:r>
      <w:r w:rsidR="00986ADF" w:rsidRPr="00B72CE9">
        <w:rPr>
          <w:rFonts w:ascii="Helvetica" w:hAnsi="Helvetica" w:cs="Helvetica"/>
          <w:bCs/>
        </w:rPr>
        <w:t>April 2006, Deputy Country Director, FLAG International, Kabul, Afghanista</w:t>
      </w:r>
      <w:r w:rsidRPr="00B72CE9">
        <w:rPr>
          <w:rFonts w:ascii="Helvetica" w:hAnsi="Helvetica" w:cs="Helvetica"/>
          <w:bCs/>
        </w:rPr>
        <w:t>n</w:t>
      </w:r>
    </w:p>
    <w:p w:rsidR="00DC6C7E" w:rsidRPr="00B72CE9" w:rsidRDefault="00DC6C7E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  <w:bCs/>
        </w:rPr>
        <w:t>November 2003- January 2005, Consulting in Armenia, Afghanistan and Pakistan</w:t>
      </w:r>
    </w:p>
    <w:p w:rsidR="00986ADF" w:rsidRPr="00B72CE9" w:rsidRDefault="00DC6C7E" w:rsidP="00075C1C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  <w:bCs/>
        </w:rPr>
        <w:t>June 1981-April 2003, Business Development Parsons Corporation</w:t>
      </w:r>
    </w:p>
    <w:p w:rsidR="00DC6C7E" w:rsidRPr="00B72CE9" w:rsidRDefault="00DC6C7E" w:rsidP="00DC6C7E">
      <w:pPr>
        <w:pStyle w:val="Heading2"/>
        <w:rPr>
          <w:rFonts w:ascii="Helvetica" w:hAnsi="Helvetica" w:cs="Helvetica"/>
          <w:i w:val="0"/>
          <w:iCs w:val="0"/>
          <w:sz w:val="22"/>
          <w:szCs w:val="22"/>
          <w:u w:val="single"/>
          <w:lang w:val="en-US"/>
        </w:rPr>
      </w:pPr>
      <w:r w:rsidRPr="00B72CE9">
        <w:rPr>
          <w:rFonts w:ascii="Helvetica" w:hAnsi="Helvetica" w:cs="Helvetica"/>
          <w:i w:val="0"/>
          <w:iCs w:val="0"/>
          <w:sz w:val="22"/>
          <w:szCs w:val="22"/>
          <w:u w:val="single"/>
        </w:rPr>
        <w:t>Publications</w:t>
      </w:r>
      <w:r w:rsidR="00270204" w:rsidRPr="00B72CE9">
        <w:rPr>
          <w:rFonts w:ascii="Helvetica" w:hAnsi="Helvetica" w:cs="Helvetica"/>
          <w:i w:val="0"/>
          <w:iCs w:val="0"/>
          <w:sz w:val="22"/>
          <w:szCs w:val="22"/>
          <w:u w:val="single"/>
          <w:lang w:val="en-US"/>
        </w:rPr>
        <w:t>:</w:t>
      </w:r>
    </w:p>
    <w:p w:rsidR="00EA23B1" w:rsidRPr="00B72CE9" w:rsidRDefault="002C0AB6" w:rsidP="00B72CE9">
      <w:pPr>
        <w:pStyle w:val="ListParagraph"/>
        <w:numPr>
          <w:ilvl w:val="0"/>
          <w:numId w:val="21"/>
        </w:numPr>
        <w:spacing w:line="240" w:lineRule="auto"/>
        <w:ind w:left="720"/>
        <w:jc w:val="both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 xml:space="preserve">The Notion of Progress of an Afghan Woman in Society: Moving Beyond Foreign Aid </w:t>
      </w:r>
      <w:r w:rsidR="00B02A21" w:rsidRPr="00B72CE9">
        <w:rPr>
          <w:rFonts w:ascii="Helvetica" w:hAnsi="Helvetica" w:cs="Helvetica"/>
        </w:rPr>
        <w:t>(Doctoral Research</w:t>
      </w:r>
      <w:r w:rsidR="00B72CE9">
        <w:rPr>
          <w:rFonts w:ascii="Helvetica" w:hAnsi="Helvetica" w:cs="Helvetica"/>
        </w:rPr>
        <w:br/>
        <w:t xml:space="preserve"> </w:t>
      </w:r>
      <w:r w:rsidR="00B02A21" w:rsidRPr="00B72CE9">
        <w:rPr>
          <w:rFonts w:ascii="Helvetica" w:hAnsi="Helvetica" w:cs="Helvetica"/>
        </w:rPr>
        <w:t>Dissertation)</w:t>
      </w:r>
    </w:p>
    <w:p w:rsidR="00DC6C7E" w:rsidRPr="00B72CE9" w:rsidRDefault="0010277C" w:rsidP="00B72CE9">
      <w:pPr>
        <w:pStyle w:val="ListParagraph"/>
        <w:numPr>
          <w:ilvl w:val="0"/>
          <w:numId w:val="19"/>
        </w:numPr>
        <w:spacing w:line="240" w:lineRule="auto"/>
        <w:ind w:firstLine="0"/>
        <w:jc w:val="both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 xml:space="preserve">White </w:t>
      </w:r>
      <w:r w:rsidR="00075C1C" w:rsidRPr="00B72CE9">
        <w:rPr>
          <w:rFonts w:ascii="Helvetica" w:hAnsi="Helvetica" w:cs="Helvetica"/>
        </w:rPr>
        <w:t>Paper- Impact of Gender Mainstreaming in Achieving MDGS</w:t>
      </w:r>
      <w:r w:rsidRPr="00B72CE9">
        <w:rPr>
          <w:rFonts w:ascii="Helvetica" w:hAnsi="Helvetica" w:cs="Helvetica"/>
        </w:rPr>
        <w:t>- submitted at International Gender</w:t>
      </w:r>
      <w:r w:rsidR="00B72CE9">
        <w:rPr>
          <w:rFonts w:ascii="Helvetica" w:hAnsi="Helvetica" w:cs="Helvetica"/>
        </w:rPr>
        <w:t xml:space="preserve">  </w:t>
      </w:r>
      <w:r w:rsidR="00B72CE9">
        <w:rPr>
          <w:rFonts w:ascii="Helvetica" w:hAnsi="Helvetica" w:cs="Helvetica"/>
        </w:rPr>
        <w:br/>
        <w:t xml:space="preserve">   </w:t>
      </w:r>
      <w:r w:rsidRPr="00B72CE9">
        <w:rPr>
          <w:rFonts w:ascii="Helvetica" w:hAnsi="Helvetica" w:cs="Helvetica"/>
        </w:rPr>
        <w:t xml:space="preserve"> </w:t>
      </w:r>
      <w:r w:rsidR="00B72CE9">
        <w:rPr>
          <w:rFonts w:ascii="Helvetica" w:hAnsi="Helvetica" w:cs="Helvetica"/>
        </w:rPr>
        <w:t xml:space="preserve">  </w:t>
      </w:r>
      <w:r w:rsidRPr="00B72CE9">
        <w:rPr>
          <w:rFonts w:ascii="Helvetica" w:hAnsi="Helvetica" w:cs="Helvetica"/>
        </w:rPr>
        <w:t>Mainstreaming Conference in Islamabad, Pakistan</w:t>
      </w:r>
      <w:r w:rsidR="00DC6C7E" w:rsidRPr="00B72CE9">
        <w:rPr>
          <w:rFonts w:ascii="Helvetica" w:hAnsi="Helvetica" w:cs="Helvetica"/>
        </w:rPr>
        <w:t xml:space="preserve"> </w:t>
      </w:r>
    </w:p>
    <w:p w:rsidR="00166803" w:rsidRPr="00B72CE9" w:rsidRDefault="00166803" w:rsidP="00166803">
      <w:pPr>
        <w:spacing w:line="240" w:lineRule="auto"/>
        <w:jc w:val="both"/>
        <w:rPr>
          <w:rFonts w:ascii="Helvetica" w:hAnsi="Helvetica" w:cs="Helvetica"/>
          <w:b/>
          <w:u w:val="single"/>
        </w:rPr>
      </w:pPr>
      <w:r w:rsidRPr="00B72CE9">
        <w:rPr>
          <w:rFonts w:ascii="Helvetica" w:hAnsi="Helvetica" w:cs="Helvetica"/>
          <w:b/>
          <w:u w:val="single"/>
        </w:rPr>
        <w:lastRenderedPageBreak/>
        <w:t>Affiliation:</w:t>
      </w:r>
    </w:p>
    <w:p w:rsidR="00166803" w:rsidRPr="00B72CE9" w:rsidRDefault="00166803" w:rsidP="00B72CE9">
      <w:pPr>
        <w:pStyle w:val="ListParagraph"/>
        <w:numPr>
          <w:ilvl w:val="0"/>
          <w:numId w:val="20"/>
        </w:numPr>
        <w:spacing w:line="240" w:lineRule="auto"/>
        <w:ind w:firstLine="0"/>
        <w:jc w:val="both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Pi Alpha Alpha Society (Public Policy and Administration)</w:t>
      </w:r>
    </w:p>
    <w:p w:rsidR="00166803" w:rsidRPr="00B72CE9" w:rsidRDefault="00AD0E88" w:rsidP="00B72CE9">
      <w:pPr>
        <w:pStyle w:val="ListParagraph"/>
        <w:numPr>
          <w:ilvl w:val="0"/>
          <w:numId w:val="20"/>
        </w:numPr>
        <w:spacing w:line="240" w:lineRule="auto"/>
        <w:ind w:firstLine="0"/>
        <w:jc w:val="both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Association for Business Communication</w:t>
      </w:r>
      <w:r w:rsidR="00E030C1" w:rsidRPr="00B72CE9">
        <w:rPr>
          <w:rFonts w:ascii="Helvetica" w:hAnsi="Helvetica" w:cs="Helvetica"/>
        </w:rPr>
        <w:t xml:space="preserve"> (ABC)</w:t>
      </w:r>
    </w:p>
    <w:p w:rsidR="00AD0E88" w:rsidRPr="00B72CE9" w:rsidRDefault="00AD0E88" w:rsidP="00B72CE9">
      <w:pPr>
        <w:pStyle w:val="ListParagraph"/>
        <w:numPr>
          <w:ilvl w:val="0"/>
          <w:numId w:val="20"/>
        </w:numPr>
        <w:spacing w:line="240" w:lineRule="auto"/>
        <w:ind w:firstLine="0"/>
        <w:jc w:val="both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International Development Ethics Association (IDEA)</w:t>
      </w:r>
    </w:p>
    <w:p w:rsidR="00AD0E88" w:rsidRPr="00B72CE9" w:rsidRDefault="00AD0E88" w:rsidP="00B72CE9">
      <w:pPr>
        <w:pStyle w:val="ListParagraph"/>
        <w:numPr>
          <w:ilvl w:val="0"/>
          <w:numId w:val="20"/>
        </w:numPr>
        <w:spacing w:line="240" w:lineRule="auto"/>
        <w:ind w:firstLine="0"/>
        <w:jc w:val="both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Policy Forum Armenia</w:t>
      </w:r>
      <w:r w:rsidR="00E030C1" w:rsidRPr="00B72CE9">
        <w:rPr>
          <w:rFonts w:ascii="Helvetica" w:hAnsi="Helvetica" w:cs="Helvetica"/>
        </w:rPr>
        <w:t xml:space="preserve"> (PFA)</w:t>
      </w:r>
    </w:p>
    <w:p w:rsidR="00DC6C7E" w:rsidRPr="00B72CE9" w:rsidRDefault="00DC6C7E" w:rsidP="00DC6C7E">
      <w:pPr>
        <w:pStyle w:val="Heading2"/>
        <w:rPr>
          <w:rFonts w:ascii="Helvetica" w:hAnsi="Helvetica" w:cs="Helvetica"/>
          <w:i w:val="0"/>
          <w:iCs w:val="0"/>
          <w:sz w:val="22"/>
          <w:szCs w:val="22"/>
          <w:u w:val="single"/>
        </w:rPr>
      </w:pPr>
      <w:r w:rsidRPr="00B72CE9">
        <w:rPr>
          <w:rFonts w:ascii="Helvetica" w:hAnsi="Helvetica" w:cs="Helvetica"/>
          <w:i w:val="0"/>
          <w:iCs w:val="0"/>
          <w:sz w:val="22"/>
          <w:szCs w:val="22"/>
          <w:u w:val="single"/>
        </w:rPr>
        <w:t>Education:</w:t>
      </w:r>
    </w:p>
    <w:p w:rsidR="00DC6C7E" w:rsidRPr="00B72CE9" w:rsidRDefault="00DC6C7E" w:rsidP="00DC6C7E">
      <w:pPr>
        <w:numPr>
          <w:ilvl w:val="0"/>
          <w:numId w:val="13"/>
        </w:numPr>
        <w:spacing w:after="0" w:line="240" w:lineRule="auto"/>
        <w:rPr>
          <w:rFonts w:ascii="Helvetica" w:hAnsi="Helvetica" w:cs="Helvetica"/>
          <w:b/>
        </w:rPr>
      </w:pPr>
      <w:r w:rsidRPr="00B72CE9">
        <w:rPr>
          <w:rFonts w:ascii="Helvetica" w:hAnsi="Helvetica" w:cs="Helvetica"/>
        </w:rPr>
        <w:t xml:space="preserve">Ph.D.  </w:t>
      </w:r>
      <w:r w:rsidR="0010277C" w:rsidRPr="00B72CE9">
        <w:rPr>
          <w:rFonts w:ascii="Helvetica" w:hAnsi="Helvetica" w:cs="Helvetica"/>
        </w:rPr>
        <w:t>Public Policy</w:t>
      </w:r>
      <w:r w:rsidR="00B02A21" w:rsidRPr="00B72CE9">
        <w:rPr>
          <w:rFonts w:ascii="Helvetica" w:hAnsi="Helvetica" w:cs="Helvetica"/>
        </w:rPr>
        <w:t xml:space="preserve"> and Administration</w:t>
      </w:r>
      <w:r w:rsidRPr="00B72CE9">
        <w:rPr>
          <w:rFonts w:ascii="Helvetica" w:hAnsi="Helvetica" w:cs="Helvetica"/>
        </w:rPr>
        <w:t>- Walden University</w:t>
      </w:r>
      <w:r w:rsidR="00B02A21" w:rsidRPr="00B72CE9">
        <w:rPr>
          <w:rFonts w:ascii="Helvetica" w:hAnsi="Helvetica" w:cs="Helvetica"/>
        </w:rPr>
        <w:t>- July</w:t>
      </w:r>
      <w:r w:rsidR="00AB7143" w:rsidRPr="00B72CE9">
        <w:rPr>
          <w:rFonts w:ascii="Helvetica" w:hAnsi="Helvetica" w:cs="Helvetica"/>
        </w:rPr>
        <w:t xml:space="preserve"> 2016</w:t>
      </w:r>
    </w:p>
    <w:p w:rsidR="00DC6C7E" w:rsidRPr="00B72CE9" w:rsidRDefault="00DC6C7E" w:rsidP="00DC6C7E">
      <w:pPr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Masters of Business Administration, University of La</w:t>
      </w:r>
      <w:r w:rsidR="00166803" w:rsidRPr="00B72CE9">
        <w:rPr>
          <w:rFonts w:ascii="Helvetica" w:hAnsi="Helvetica" w:cs="Helvetica"/>
        </w:rPr>
        <w:t xml:space="preserve"> </w:t>
      </w:r>
      <w:r w:rsidRPr="00B72CE9">
        <w:rPr>
          <w:rFonts w:ascii="Helvetica" w:hAnsi="Helvetica" w:cs="Helvetica"/>
        </w:rPr>
        <w:t>Verne, May 2000</w:t>
      </w:r>
      <w:r w:rsidRPr="00B72CE9">
        <w:rPr>
          <w:rFonts w:ascii="Helvetica" w:hAnsi="Helvetica" w:cs="Helvetica"/>
        </w:rPr>
        <w:tab/>
      </w:r>
    </w:p>
    <w:p w:rsidR="00DC6C7E" w:rsidRPr="00B72CE9" w:rsidRDefault="00DC6C7E" w:rsidP="00DC6C7E">
      <w:pPr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Bachelor of Science, Business Administration - University of La Verne, May 1995</w:t>
      </w:r>
    </w:p>
    <w:p w:rsidR="00DC6C7E" w:rsidRPr="00B72CE9" w:rsidRDefault="00DC6C7E" w:rsidP="00DC6C7E">
      <w:pPr>
        <w:pStyle w:val="Heading2"/>
        <w:rPr>
          <w:rFonts w:ascii="Helvetica" w:hAnsi="Helvetica" w:cs="Helvetica"/>
          <w:i w:val="0"/>
          <w:sz w:val="22"/>
          <w:szCs w:val="22"/>
          <w:u w:val="single"/>
        </w:rPr>
      </w:pPr>
      <w:r w:rsidRPr="00B72CE9">
        <w:rPr>
          <w:rFonts w:ascii="Helvetica" w:hAnsi="Helvetica" w:cs="Helvetica"/>
          <w:i w:val="0"/>
          <w:sz w:val="22"/>
          <w:szCs w:val="22"/>
          <w:u w:val="single"/>
        </w:rPr>
        <w:t>Certificate Courses:</w:t>
      </w:r>
    </w:p>
    <w:p w:rsidR="00DC6C7E" w:rsidRPr="00B72CE9" w:rsidRDefault="00DC6C7E" w:rsidP="00DC6C7E">
      <w:pPr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Program Foreign Assistant (PFA) - USAID/Afghanistan - June 2008</w:t>
      </w:r>
    </w:p>
    <w:p w:rsidR="00DC6C7E" w:rsidRPr="00B72CE9" w:rsidRDefault="00DC6C7E" w:rsidP="00DC6C7E">
      <w:pPr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SME Cluster Development -ILO/UN Turin, Italy – April 2006</w:t>
      </w:r>
    </w:p>
    <w:p w:rsidR="00DC6C7E" w:rsidRPr="00B72CE9" w:rsidRDefault="00DC6C7E" w:rsidP="00DC6C7E">
      <w:pPr>
        <w:numPr>
          <w:ilvl w:val="0"/>
          <w:numId w:val="14"/>
        </w:numPr>
        <w:spacing w:after="0" w:line="240" w:lineRule="auto"/>
        <w:rPr>
          <w:rFonts w:ascii="Helvetica" w:hAnsi="Helvetica" w:cs="Helvetica"/>
          <w:bCs/>
          <w:iCs/>
        </w:rPr>
      </w:pPr>
      <w:r w:rsidRPr="00B72CE9">
        <w:rPr>
          <w:rFonts w:ascii="Helvetica" w:hAnsi="Helvetica" w:cs="Helvetica"/>
          <w:bCs/>
          <w:iCs/>
        </w:rPr>
        <w:t>Gender Mainstreaming in Developing Country -ILO/UN Turin, Italy – May 2005</w:t>
      </w:r>
    </w:p>
    <w:p w:rsidR="00DC6C7E" w:rsidRPr="00B72CE9" w:rsidRDefault="00DC6C7E" w:rsidP="00DC6C7E">
      <w:pPr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B72CE9">
        <w:rPr>
          <w:rFonts w:ascii="Helvetica" w:hAnsi="Helvetica" w:cs="Helvetica"/>
        </w:rPr>
        <w:t>Project Management -PSMJ Resources – September 2003</w:t>
      </w:r>
    </w:p>
    <w:sectPr w:rsidR="00DC6C7E" w:rsidRPr="00B72CE9" w:rsidSect="00B91B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43" w:rsidRDefault="00C20843">
      <w:pPr>
        <w:spacing w:after="0" w:line="240" w:lineRule="auto"/>
      </w:pPr>
      <w:r>
        <w:separator/>
      </w:r>
    </w:p>
  </w:endnote>
  <w:endnote w:type="continuationSeparator" w:id="0">
    <w:p w:rsidR="00C20843" w:rsidRDefault="00C2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47" w:rsidRDefault="006C30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851">
      <w:rPr>
        <w:noProof/>
      </w:rPr>
      <w:t>2</w:t>
    </w:r>
    <w:r>
      <w:fldChar w:fldCharType="end"/>
    </w:r>
  </w:p>
  <w:p w:rsidR="006C3047" w:rsidRDefault="006C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43" w:rsidRDefault="00C20843">
      <w:pPr>
        <w:spacing w:after="0" w:line="240" w:lineRule="auto"/>
      </w:pPr>
      <w:r>
        <w:separator/>
      </w:r>
    </w:p>
  </w:footnote>
  <w:footnote w:type="continuationSeparator" w:id="0">
    <w:p w:rsidR="00C20843" w:rsidRDefault="00C2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40"/>
        <w:szCs w:val="40"/>
      </w:rPr>
      <w:alias w:val="Title"/>
      <w:id w:val="77738743"/>
      <w:placeholder>
        <w:docPart w:val="BA13D94827A64262AEA6855367F0DE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23B1" w:rsidRDefault="00EA23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A23B1">
          <w:rPr>
            <w:rFonts w:asciiTheme="majorHAnsi" w:eastAsiaTheme="majorEastAsia" w:hAnsiTheme="majorHAnsi" w:cstheme="majorBidi"/>
            <w:b/>
            <w:sz w:val="40"/>
            <w:szCs w:val="40"/>
            <w:lang w:val="en-US"/>
          </w:rPr>
          <w:t>Hilda Grigorian, MBA</w:t>
        </w:r>
        <w:r w:rsidR="00B02A21">
          <w:rPr>
            <w:rFonts w:asciiTheme="majorHAnsi" w:eastAsiaTheme="majorEastAsia" w:hAnsiTheme="majorHAnsi" w:cstheme="majorBidi"/>
            <w:b/>
            <w:sz w:val="40"/>
            <w:szCs w:val="40"/>
            <w:lang w:val="en-US"/>
          </w:rPr>
          <w:t>, Ph.D.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BF5"/>
    <w:multiLevelType w:val="hybridMultilevel"/>
    <w:tmpl w:val="32F06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271B6"/>
    <w:multiLevelType w:val="hybridMultilevel"/>
    <w:tmpl w:val="20CA3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E74"/>
    <w:multiLevelType w:val="hybridMultilevel"/>
    <w:tmpl w:val="97AC2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3665D"/>
    <w:multiLevelType w:val="hybridMultilevel"/>
    <w:tmpl w:val="B10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15D7"/>
    <w:multiLevelType w:val="hybridMultilevel"/>
    <w:tmpl w:val="D2F817FC"/>
    <w:lvl w:ilvl="0" w:tplc="A9DAC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4F5B"/>
    <w:multiLevelType w:val="hybridMultilevel"/>
    <w:tmpl w:val="59A45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2091"/>
    <w:multiLevelType w:val="hybridMultilevel"/>
    <w:tmpl w:val="1696B9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1D860FE"/>
    <w:multiLevelType w:val="hybridMultilevel"/>
    <w:tmpl w:val="7D00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0BB2"/>
    <w:multiLevelType w:val="hybridMultilevel"/>
    <w:tmpl w:val="A9B2A1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7E33C69"/>
    <w:multiLevelType w:val="hybridMultilevel"/>
    <w:tmpl w:val="A168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3C0C"/>
    <w:multiLevelType w:val="hybridMultilevel"/>
    <w:tmpl w:val="8AEA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64AD"/>
    <w:multiLevelType w:val="hybridMultilevel"/>
    <w:tmpl w:val="29564BD6"/>
    <w:lvl w:ilvl="0" w:tplc="A9DAC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53FCA"/>
    <w:multiLevelType w:val="hybridMultilevel"/>
    <w:tmpl w:val="D056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46097"/>
    <w:multiLevelType w:val="hybridMultilevel"/>
    <w:tmpl w:val="57C0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33E13"/>
    <w:multiLevelType w:val="hybridMultilevel"/>
    <w:tmpl w:val="E472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D48F7"/>
    <w:multiLevelType w:val="hybridMultilevel"/>
    <w:tmpl w:val="F134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86BCF"/>
    <w:multiLevelType w:val="hybridMultilevel"/>
    <w:tmpl w:val="5AB2B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B73C5"/>
    <w:multiLevelType w:val="hybridMultilevel"/>
    <w:tmpl w:val="26AE4CF4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8" w15:restartNumberingAfterBreak="0">
    <w:nsid w:val="76FB555A"/>
    <w:multiLevelType w:val="hybridMultilevel"/>
    <w:tmpl w:val="578E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2318"/>
    <w:multiLevelType w:val="hybridMultilevel"/>
    <w:tmpl w:val="13145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55F60"/>
    <w:multiLevelType w:val="hybridMultilevel"/>
    <w:tmpl w:val="6A7C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18"/>
  </w:num>
  <w:num w:numId="13">
    <w:abstractNumId w:val="15"/>
  </w:num>
  <w:num w:numId="14">
    <w:abstractNumId w:val="7"/>
  </w:num>
  <w:num w:numId="15">
    <w:abstractNumId w:val="19"/>
  </w:num>
  <w:num w:numId="16">
    <w:abstractNumId w:val="0"/>
  </w:num>
  <w:num w:numId="17">
    <w:abstractNumId w:val="8"/>
  </w:num>
  <w:num w:numId="18">
    <w:abstractNumId w:val="16"/>
  </w:num>
  <w:num w:numId="19">
    <w:abstractNumId w:val="2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DF"/>
    <w:rsid w:val="00075C1C"/>
    <w:rsid w:val="00086955"/>
    <w:rsid w:val="000A507B"/>
    <w:rsid w:val="0010277C"/>
    <w:rsid w:val="00135EC1"/>
    <w:rsid w:val="00166803"/>
    <w:rsid w:val="0017230E"/>
    <w:rsid w:val="00192ADE"/>
    <w:rsid w:val="001B1007"/>
    <w:rsid w:val="001F1D42"/>
    <w:rsid w:val="00270204"/>
    <w:rsid w:val="00285C6A"/>
    <w:rsid w:val="002A4624"/>
    <w:rsid w:val="002B334B"/>
    <w:rsid w:val="002C0AB6"/>
    <w:rsid w:val="003B10EC"/>
    <w:rsid w:val="003E3434"/>
    <w:rsid w:val="003E468B"/>
    <w:rsid w:val="003E64C4"/>
    <w:rsid w:val="0041031C"/>
    <w:rsid w:val="00443851"/>
    <w:rsid w:val="00454D23"/>
    <w:rsid w:val="00460F7E"/>
    <w:rsid w:val="004A1059"/>
    <w:rsid w:val="0050752D"/>
    <w:rsid w:val="00515450"/>
    <w:rsid w:val="0053209B"/>
    <w:rsid w:val="00574D66"/>
    <w:rsid w:val="005845F3"/>
    <w:rsid w:val="005D0598"/>
    <w:rsid w:val="005E67C0"/>
    <w:rsid w:val="00614FA2"/>
    <w:rsid w:val="006525A6"/>
    <w:rsid w:val="0067267E"/>
    <w:rsid w:val="006C3047"/>
    <w:rsid w:val="006D5967"/>
    <w:rsid w:val="006E7D84"/>
    <w:rsid w:val="00707B6F"/>
    <w:rsid w:val="00710FE1"/>
    <w:rsid w:val="00733F98"/>
    <w:rsid w:val="00737C46"/>
    <w:rsid w:val="00744CF2"/>
    <w:rsid w:val="0076580C"/>
    <w:rsid w:val="00771446"/>
    <w:rsid w:val="00774B6F"/>
    <w:rsid w:val="00775636"/>
    <w:rsid w:val="007A5153"/>
    <w:rsid w:val="007A63AC"/>
    <w:rsid w:val="007D3C60"/>
    <w:rsid w:val="007E1AFE"/>
    <w:rsid w:val="007E5C5A"/>
    <w:rsid w:val="007F50AD"/>
    <w:rsid w:val="00817C0F"/>
    <w:rsid w:val="00820F77"/>
    <w:rsid w:val="00827A7C"/>
    <w:rsid w:val="0083129A"/>
    <w:rsid w:val="0083670B"/>
    <w:rsid w:val="00861425"/>
    <w:rsid w:val="00882A15"/>
    <w:rsid w:val="008D263F"/>
    <w:rsid w:val="00960B8F"/>
    <w:rsid w:val="00986ADF"/>
    <w:rsid w:val="009D3EC8"/>
    <w:rsid w:val="009E2F78"/>
    <w:rsid w:val="009F2B04"/>
    <w:rsid w:val="00AB7143"/>
    <w:rsid w:val="00AD01E3"/>
    <w:rsid w:val="00AD0E88"/>
    <w:rsid w:val="00AE42FE"/>
    <w:rsid w:val="00AE70D3"/>
    <w:rsid w:val="00B02A21"/>
    <w:rsid w:val="00B06E71"/>
    <w:rsid w:val="00B1586C"/>
    <w:rsid w:val="00B72CE9"/>
    <w:rsid w:val="00B91B87"/>
    <w:rsid w:val="00BB7224"/>
    <w:rsid w:val="00BD4B8D"/>
    <w:rsid w:val="00BD79F5"/>
    <w:rsid w:val="00BE2806"/>
    <w:rsid w:val="00BF0ED2"/>
    <w:rsid w:val="00C20843"/>
    <w:rsid w:val="00C63E67"/>
    <w:rsid w:val="00C8569D"/>
    <w:rsid w:val="00CA534A"/>
    <w:rsid w:val="00CB00DD"/>
    <w:rsid w:val="00CE020E"/>
    <w:rsid w:val="00D15F18"/>
    <w:rsid w:val="00D312E4"/>
    <w:rsid w:val="00D5367D"/>
    <w:rsid w:val="00D84901"/>
    <w:rsid w:val="00D86F73"/>
    <w:rsid w:val="00DC0311"/>
    <w:rsid w:val="00DC0B92"/>
    <w:rsid w:val="00DC2635"/>
    <w:rsid w:val="00DC6C7E"/>
    <w:rsid w:val="00E030C1"/>
    <w:rsid w:val="00E07901"/>
    <w:rsid w:val="00E11CE5"/>
    <w:rsid w:val="00E12EC7"/>
    <w:rsid w:val="00E40763"/>
    <w:rsid w:val="00E409A1"/>
    <w:rsid w:val="00E424AC"/>
    <w:rsid w:val="00E54923"/>
    <w:rsid w:val="00E676B2"/>
    <w:rsid w:val="00EA23B1"/>
    <w:rsid w:val="00EA72CF"/>
    <w:rsid w:val="00EC6981"/>
    <w:rsid w:val="00F23B37"/>
    <w:rsid w:val="00F3155B"/>
    <w:rsid w:val="00F846F8"/>
    <w:rsid w:val="00F91518"/>
    <w:rsid w:val="00FA3DF9"/>
    <w:rsid w:val="00FC1968"/>
    <w:rsid w:val="00FD58D1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F84032B-141C-4645-BA52-94C9C0E3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DF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6AD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AD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8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DF"/>
    <w:rPr>
      <w:rFonts w:ascii="Times New Roman" w:eastAsia="Times New Roman" w:hAnsi="Times New Roman" w:cs="Times New Roman"/>
      <w:sz w:val="22"/>
      <w:szCs w:val="22"/>
    </w:rPr>
  </w:style>
  <w:style w:type="paragraph" w:styleId="BodyText3">
    <w:name w:val="Body Text 3"/>
    <w:basedOn w:val="Normal"/>
    <w:link w:val="BodyText3Char1"/>
    <w:semiHidden/>
    <w:rsid w:val="00986ADF"/>
    <w:pPr>
      <w:shd w:val="clear" w:color="auto" w:fill="FFFFFF"/>
      <w:spacing w:before="45" w:after="0" w:line="240" w:lineRule="auto"/>
      <w:jc w:val="both"/>
    </w:pPr>
    <w:rPr>
      <w:rFonts w:ascii="Arial Narrow" w:hAnsi="Arial Narrow"/>
      <w:b/>
      <w:bCs/>
      <w:color w:val="000000"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rsid w:val="00986ADF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semiHidden/>
    <w:rsid w:val="00986ADF"/>
    <w:rPr>
      <w:rFonts w:ascii="Arial Narrow" w:eastAsia="Times New Roman" w:hAnsi="Arial Narrow" w:cs="Times New Roman"/>
      <w:b/>
      <w:bCs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apple-style-span">
    <w:name w:val="apple-style-span"/>
    <w:basedOn w:val="DefaultParagraphFont"/>
    <w:rsid w:val="00986ADF"/>
  </w:style>
  <w:style w:type="paragraph" w:styleId="ListParagraph">
    <w:name w:val="List Paragraph"/>
    <w:basedOn w:val="Normal"/>
    <w:uiPriority w:val="34"/>
    <w:qFormat/>
    <w:rsid w:val="00986ADF"/>
    <w:pPr>
      <w:ind w:left="720"/>
      <w:contextualSpacing/>
    </w:pPr>
  </w:style>
  <w:style w:type="paragraph" w:styleId="ListBullet4">
    <w:name w:val="List Bullet 4"/>
    <w:basedOn w:val="Normal"/>
    <w:autoRedefine/>
    <w:semiHidden/>
    <w:rsid w:val="00986ADF"/>
    <w:pPr>
      <w:shd w:val="clear" w:color="auto" w:fill="FFFFFF"/>
      <w:spacing w:before="45" w:after="0" w:line="240" w:lineRule="auto"/>
    </w:pPr>
    <w:rPr>
      <w:color w:val="000000"/>
      <w:sz w:val="20"/>
      <w:szCs w:val="20"/>
    </w:rPr>
  </w:style>
  <w:style w:type="character" w:styleId="Hyperlink">
    <w:name w:val="Hyperlink"/>
    <w:semiHidden/>
    <w:rsid w:val="006C30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5C1C"/>
    <w:pPr>
      <w:shd w:val="clear" w:color="auto" w:fill="FFFFFF"/>
      <w:tabs>
        <w:tab w:val="center" w:pos="4320"/>
        <w:tab w:val="right" w:pos="8640"/>
      </w:tabs>
      <w:spacing w:before="45" w:after="0" w:line="336" w:lineRule="atLeast"/>
    </w:pPr>
    <w:rPr>
      <w:rFonts w:ascii="Arial Narrow" w:hAnsi="Arial Narrow"/>
      <w:color w:val="000000"/>
      <w:sz w:val="20"/>
      <w:szCs w:val="1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5C1C"/>
    <w:rPr>
      <w:rFonts w:ascii="Arial Narrow" w:eastAsia="Times New Roman" w:hAnsi="Arial Narrow" w:cs="Times New Roman"/>
      <w:color w:val="000000"/>
      <w:sz w:val="20"/>
      <w:szCs w:val="17"/>
      <w:shd w:val="clear" w:color="auto" w:fill="FFFFFF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A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agrigorian21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lda@grigorianconsultants.com-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3D94827A64262AEA6855367F0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5CF3-5EF2-4126-BF82-21DA193C617D}"/>
      </w:docPartPr>
      <w:docPartBody>
        <w:p w:rsidR="00CA1604" w:rsidRDefault="0035707B" w:rsidP="0035707B">
          <w:pPr>
            <w:pStyle w:val="BA13D94827A64262AEA6855367F0DE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7B"/>
    <w:rsid w:val="00216B16"/>
    <w:rsid w:val="00272437"/>
    <w:rsid w:val="002D6758"/>
    <w:rsid w:val="0035707B"/>
    <w:rsid w:val="004F13F1"/>
    <w:rsid w:val="005218DD"/>
    <w:rsid w:val="005439B9"/>
    <w:rsid w:val="005973DE"/>
    <w:rsid w:val="005B5F22"/>
    <w:rsid w:val="006225F3"/>
    <w:rsid w:val="006F282B"/>
    <w:rsid w:val="007A5D57"/>
    <w:rsid w:val="007B205C"/>
    <w:rsid w:val="008C0715"/>
    <w:rsid w:val="00BC7724"/>
    <w:rsid w:val="00CA1604"/>
    <w:rsid w:val="00CE4B99"/>
    <w:rsid w:val="00D45A90"/>
    <w:rsid w:val="00D80422"/>
    <w:rsid w:val="00DA3E8D"/>
    <w:rsid w:val="00DD7B03"/>
    <w:rsid w:val="00EB02EF"/>
    <w:rsid w:val="00E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D94827A64262AEA6855367F0DECA">
    <w:name w:val="BA13D94827A64262AEA6855367F0DECA"/>
    <w:rsid w:val="0035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1D04-371A-4033-8537-8FC19D7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Hilda Grigorian, MBA, Ph.D.</vt:lpstr>
    </vt:vector>
  </TitlesOfParts>
  <Company>Thinker Extraordinaire, LLC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Hilda Grigorian, MBA, Ph.D.</dc:title>
  <dc:creator>Karine Tovmassian</dc:creator>
  <cp:lastModifiedBy>Anna Emeksuzyan</cp:lastModifiedBy>
  <cp:revision>2</cp:revision>
  <dcterms:created xsi:type="dcterms:W3CDTF">2017-04-20T10:03:00Z</dcterms:created>
  <dcterms:modified xsi:type="dcterms:W3CDTF">2017-04-20T10:03:00Z</dcterms:modified>
</cp:coreProperties>
</file>